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rsidR="000322A7" w:rsidRPr="00C923BC" w:rsidRDefault="000322A7">
      <w:pPr>
        <w:snapToGrid w:val="0"/>
        <w:jc w:val="center"/>
        <w:rPr>
          <w:rFonts w:eastAsia="標楷體"/>
          <w:szCs w:val="24"/>
        </w:rPr>
      </w:pPr>
      <w:r w:rsidRPr="00C923BC">
        <w:rPr>
          <w:rFonts w:eastAsia="標楷體"/>
          <w:szCs w:val="24"/>
        </w:rPr>
        <w:t>中華民國</w:t>
      </w:r>
      <w:proofErr w:type="gramStart"/>
      <w:r w:rsidR="00E262E5" w:rsidRPr="00C923BC">
        <w:rPr>
          <w:rFonts w:eastAsia="標楷體"/>
          <w:szCs w:val="24"/>
        </w:rPr>
        <w:t>1</w:t>
      </w:r>
      <w:r w:rsidR="00043103" w:rsidRPr="00C923BC">
        <w:rPr>
          <w:rFonts w:eastAsia="標楷體"/>
          <w:szCs w:val="24"/>
        </w:rPr>
        <w:t>0</w:t>
      </w:r>
      <w:r w:rsidR="00B51C73">
        <w:rPr>
          <w:rFonts w:eastAsia="標楷體" w:hint="eastAsia"/>
          <w:szCs w:val="24"/>
        </w:rPr>
        <w:t>9</w:t>
      </w:r>
      <w:proofErr w:type="gramEnd"/>
      <w:r w:rsidRPr="00C923BC">
        <w:rPr>
          <w:rFonts w:eastAsia="標楷體"/>
          <w:szCs w:val="24"/>
        </w:rPr>
        <w:t>年度</w:t>
      </w:r>
    </w:p>
    <w:p w:rsidR="000322A7" w:rsidRPr="00C923BC" w:rsidRDefault="000322A7">
      <w:pPr>
        <w:snapToGrid w:val="0"/>
        <w:spacing w:line="480" w:lineRule="exact"/>
        <w:jc w:val="both"/>
        <w:rPr>
          <w:rFonts w:eastAsia="標楷體"/>
          <w:sz w:val="28"/>
        </w:rPr>
      </w:pPr>
      <w:r w:rsidRPr="00C923BC">
        <w:rPr>
          <w:rFonts w:eastAsia="標楷體"/>
          <w:sz w:val="28"/>
        </w:rPr>
        <w:t>壹、基金概況</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3078CB" w:rsidRPr="00C923BC">
        <w:rPr>
          <w:rFonts w:eastAsia="標楷體"/>
          <w:sz w:val="28"/>
        </w:rPr>
        <w:t>：</w:t>
      </w:r>
    </w:p>
    <w:p w:rsidR="00584F47" w:rsidRPr="00C923BC" w:rsidRDefault="00584F47" w:rsidP="00353635">
      <w:pPr>
        <w:spacing w:line="460" w:lineRule="exact"/>
        <w:ind w:leftChars="351" w:left="842"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w:t>
      </w:r>
      <w:proofErr w:type="gramStart"/>
      <w:r w:rsidRPr="00C923BC">
        <w:rPr>
          <w:rFonts w:eastAsia="標楷體"/>
          <w:kern w:val="0"/>
          <w:sz w:val="28"/>
          <w:szCs w:val="28"/>
        </w:rPr>
        <w:t>櫫</w:t>
      </w:r>
      <w:proofErr w:type="gramEnd"/>
      <w:r w:rsidRPr="00C923BC">
        <w:rPr>
          <w:rFonts w:eastAsia="標楷體"/>
          <w:kern w:val="0"/>
          <w:sz w:val="28"/>
          <w:szCs w:val="28"/>
        </w:rPr>
        <w:t>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p>
    <w:p w:rsidR="00B57A06" w:rsidRPr="00353635" w:rsidRDefault="00353635" w:rsidP="00353635">
      <w:pPr>
        <w:adjustRightInd/>
        <w:snapToGrid w:val="0"/>
        <w:spacing w:line="460" w:lineRule="exact"/>
        <w:ind w:leftChars="401" w:left="962" w:firstLineChars="188" w:firstLine="526"/>
        <w:jc w:val="both"/>
        <w:textAlignment w:val="auto"/>
        <w:rPr>
          <w:rFonts w:eastAsia="標楷體"/>
          <w:kern w:val="0"/>
          <w:sz w:val="28"/>
          <w:szCs w:val="28"/>
        </w:rPr>
      </w:pPr>
      <w:proofErr w:type="gramStart"/>
      <w:r w:rsidRPr="00C923BC">
        <w:rPr>
          <w:rFonts w:eastAsia="標楷體"/>
          <w:kern w:val="0"/>
          <w:sz w:val="28"/>
          <w:szCs w:val="28"/>
        </w:rPr>
        <w:t>鑑</w:t>
      </w:r>
      <w:proofErr w:type="gramEnd"/>
      <w:r w:rsidRPr="00C923BC">
        <w:rPr>
          <w:rFonts w:eastAsia="標楷體"/>
          <w:kern w:val="0"/>
          <w:sz w:val="28"/>
          <w:szCs w:val="28"/>
        </w:rPr>
        <w:t>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Year" w:val="1996"/>
          <w:attr w:name="Month" w:val="8"/>
          <w:attr w:name="Day" w:val="8"/>
          <w:attr w:name="IsLunarDate" w:val="False"/>
          <w:attr w:name="IsROCDate" w:val="False"/>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Year" w:val="1997"/>
          <w:attr w:name="Month" w:val="10"/>
          <w:attr w:name="Day" w:val="1"/>
          <w:attr w:name="IsLunarDate" w:val="False"/>
          <w:attr w:name="IsROCDate" w:val="False"/>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次修正，主要修正重點為農民不強制參加國保、擴大納保對象範圍、放寬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個月月投保金額、追溯發給遺屬年金給付</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rsidR="00584F47" w:rsidRPr="00C923BC" w:rsidRDefault="0034126E" w:rsidP="00353635">
      <w:pPr>
        <w:adjustRightInd/>
        <w:snapToGrid w:val="0"/>
        <w:spacing w:line="460" w:lineRule="exact"/>
        <w:ind w:leftChars="401" w:left="962"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w:t>
      </w:r>
      <w:r w:rsidR="00584F47" w:rsidRPr="00C923BC">
        <w:rPr>
          <w:rFonts w:eastAsia="標楷體"/>
          <w:kern w:val="0"/>
          <w:sz w:val="28"/>
          <w:szCs w:val="28"/>
        </w:rPr>
        <w:lastRenderedPageBreak/>
        <w:t>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rsidR="00584F47" w:rsidRPr="00C923BC" w:rsidRDefault="00A70AC2" w:rsidP="00584F47">
      <w:pPr>
        <w:adjustRightInd/>
        <w:snapToGrid w:val="0"/>
        <w:spacing w:line="480" w:lineRule="exact"/>
        <w:ind w:leftChars="352" w:left="845" w:firstLine="587"/>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w:t>
      </w:r>
      <w:proofErr w:type="gramStart"/>
      <w:r w:rsidR="000725D2" w:rsidRPr="00C923BC">
        <w:rPr>
          <w:rFonts w:eastAsia="標楷體"/>
          <w:sz w:val="28"/>
          <w:szCs w:val="28"/>
        </w:rPr>
        <w:t>臺規</w:t>
      </w:r>
      <w:proofErr w:type="gramEnd"/>
      <w:r w:rsidR="000725D2" w:rsidRPr="00C923BC">
        <w:rPr>
          <w:rFonts w:eastAsia="標楷體"/>
          <w:sz w:val="28"/>
          <w:szCs w:val="28"/>
        </w:rPr>
        <w:t>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w:t>
      </w:r>
      <w:proofErr w:type="gramStart"/>
      <w:r w:rsidR="00ED7B38" w:rsidRPr="00C923BC">
        <w:rPr>
          <w:rFonts w:eastAsia="標楷體"/>
          <w:sz w:val="28"/>
          <w:szCs w:val="28"/>
        </w:rPr>
        <w:t>勞動部暨所屬</w:t>
      </w:r>
      <w:proofErr w:type="gramEnd"/>
      <w:r w:rsidR="00ED7B38" w:rsidRPr="00C923BC">
        <w:rPr>
          <w:rFonts w:eastAsia="標楷體"/>
          <w:sz w:val="28"/>
          <w:szCs w:val="28"/>
        </w:rPr>
        <w:t>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rsidR="004057F6" w:rsidRPr="00C923BC" w:rsidRDefault="00584F47" w:rsidP="00B65A97">
      <w:pPr>
        <w:snapToGrid w:val="0"/>
        <w:spacing w:line="46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rsidR="007B3105" w:rsidRPr="00C923BC" w:rsidRDefault="007B3105">
      <w:pPr>
        <w:snapToGrid w:val="0"/>
        <w:spacing w:line="480" w:lineRule="exact"/>
        <w:ind w:left="567" w:hanging="567"/>
        <w:jc w:val="both"/>
        <w:rPr>
          <w:rFonts w:eastAsia="標楷體"/>
          <w:sz w:val="28"/>
        </w:rPr>
      </w:pPr>
    </w:p>
    <w:p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p>
    <w:p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23666A" w:rsidRPr="00C923BC">
        <w:rPr>
          <w:rFonts w:eastAsia="標楷體"/>
          <w:sz w:val="28"/>
        </w:rPr>
        <w:t>10</w:t>
      </w:r>
      <w:r w:rsidR="00B51C73">
        <w:rPr>
          <w:rFonts w:eastAsia="標楷體" w:hint="eastAsia"/>
          <w:sz w:val="28"/>
        </w:rPr>
        <w:t>7</w:t>
      </w:r>
      <w:r w:rsidR="0030533F" w:rsidRPr="00C923BC">
        <w:rPr>
          <w:rFonts w:eastAsia="標楷體"/>
          <w:sz w:val="28"/>
        </w:rPr>
        <w:t>）</w:t>
      </w:r>
      <w:r w:rsidRPr="00C923BC">
        <w:rPr>
          <w:rFonts w:eastAsia="標楷體"/>
          <w:sz w:val="28"/>
        </w:rPr>
        <w:t>年度決算結果：</w:t>
      </w:r>
    </w:p>
    <w:p w:rsidR="0031380C" w:rsidRPr="00D523B9" w:rsidRDefault="0031380C" w:rsidP="003E5E16">
      <w:pPr>
        <w:numPr>
          <w:ilvl w:val="0"/>
          <w:numId w:val="23"/>
        </w:numPr>
        <w:adjustRightInd/>
        <w:snapToGrid w:val="0"/>
        <w:spacing w:line="480" w:lineRule="exact"/>
        <w:ind w:left="1672" w:hanging="856"/>
        <w:jc w:val="both"/>
        <w:textAlignment w:val="auto"/>
        <w:rPr>
          <w:rFonts w:eastAsia="標楷體"/>
          <w:color w:val="000000"/>
          <w:sz w:val="28"/>
        </w:rPr>
      </w:pPr>
      <w:r w:rsidRPr="003E5E16">
        <w:rPr>
          <w:rFonts w:eastAsia="標楷體"/>
          <w:color w:val="000000"/>
          <w:sz w:val="28"/>
        </w:rPr>
        <w:t>業務收入：決算數</w:t>
      </w:r>
      <w:r w:rsidR="00965EA7" w:rsidRPr="00D523B9">
        <w:rPr>
          <w:rFonts w:eastAsia="標楷體" w:hint="eastAsia"/>
          <w:color w:val="000000"/>
          <w:sz w:val="28"/>
        </w:rPr>
        <w:t>1,</w:t>
      </w:r>
      <w:r w:rsidR="00FC706F" w:rsidRPr="00D523B9">
        <w:rPr>
          <w:rFonts w:eastAsia="標楷體" w:hint="eastAsia"/>
          <w:color w:val="000000"/>
          <w:sz w:val="28"/>
        </w:rPr>
        <w:t>317</w:t>
      </w:r>
      <w:r w:rsidRPr="00D523B9">
        <w:rPr>
          <w:rFonts w:eastAsia="標楷體"/>
          <w:color w:val="000000"/>
          <w:sz w:val="28"/>
        </w:rPr>
        <w:t>億</w:t>
      </w:r>
      <w:r w:rsidR="00D523B9" w:rsidRPr="00D523B9">
        <w:rPr>
          <w:rFonts w:eastAsia="標楷體" w:hint="eastAsia"/>
          <w:color w:val="000000"/>
          <w:sz w:val="28"/>
        </w:rPr>
        <w:t>3,612</w:t>
      </w:r>
      <w:r w:rsidRPr="00D523B9">
        <w:rPr>
          <w:rFonts w:eastAsia="標楷體"/>
          <w:color w:val="000000"/>
          <w:sz w:val="28"/>
        </w:rPr>
        <w:t>萬</w:t>
      </w:r>
      <w:r w:rsidR="00D523B9" w:rsidRPr="00D523B9">
        <w:rPr>
          <w:rFonts w:eastAsia="標楷體" w:hint="eastAsia"/>
          <w:color w:val="000000"/>
          <w:sz w:val="28"/>
        </w:rPr>
        <w:t>3</w:t>
      </w:r>
      <w:r w:rsidR="00734440" w:rsidRPr="00D523B9">
        <w:rPr>
          <w:rFonts w:eastAsia="標楷體" w:hint="eastAsia"/>
          <w:color w:val="000000"/>
          <w:sz w:val="28"/>
        </w:rPr>
        <w:t>千</w:t>
      </w:r>
      <w:r w:rsidRPr="00D523B9">
        <w:rPr>
          <w:rFonts w:eastAsia="標楷體"/>
          <w:color w:val="000000"/>
          <w:sz w:val="28"/>
        </w:rPr>
        <w:t>元，較預算數</w:t>
      </w:r>
      <w:r w:rsidR="00FC706F" w:rsidRPr="00D523B9">
        <w:rPr>
          <w:rFonts w:eastAsia="標楷體" w:hint="eastAsia"/>
          <w:color w:val="000000"/>
          <w:sz w:val="28"/>
        </w:rPr>
        <w:t>1,022</w:t>
      </w:r>
      <w:r w:rsidRPr="00D523B9">
        <w:rPr>
          <w:rFonts w:eastAsia="標楷體"/>
          <w:color w:val="000000"/>
          <w:sz w:val="28"/>
        </w:rPr>
        <w:t>億</w:t>
      </w:r>
      <w:r w:rsidR="00FC706F" w:rsidRPr="00D523B9">
        <w:rPr>
          <w:rFonts w:eastAsia="標楷體" w:hint="eastAsia"/>
          <w:color w:val="000000"/>
          <w:sz w:val="28"/>
        </w:rPr>
        <w:t>8</w:t>
      </w:r>
      <w:r w:rsidR="00965EA7" w:rsidRPr="00D523B9">
        <w:rPr>
          <w:rFonts w:eastAsia="標楷體" w:hint="eastAsia"/>
          <w:color w:val="000000"/>
          <w:sz w:val="28"/>
        </w:rPr>
        <w:t>,</w:t>
      </w:r>
      <w:r w:rsidR="00FC706F" w:rsidRPr="00D523B9">
        <w:rPr>
          <w:rFonts w:eastAsia="標楷體" w:hint="eastAsia"/>
          <w:color w:val="000000"/>
          <w:sz w:val="28"/>
        </w:rPr>
        <w:t>670</w:t>
      </w:r>
      <w:r w:rsidRPr="00D523B9">
        <w:rPr>
          <w:rFonts w:eastAsia="標楷體"/>
          <w:color w:val="000000"/>
          <w:sz w:val="28"/>
        </w:rPr>
        <w:t>萬</w:t>
      </w:r>
      <w:r w:rsidR="00FC706F" w:rsidRPr="00D523B9">
        <w:rPr>
          <w:rFonts w:eastAsia="標楷體" w:hint="eastAsia"/>
          <w:color w:val="000000"/>
          <w:sz w:val="28"/>
        </w:rPr>
        <w:t>9</w:t>
      </w:r>
      <w:r w:rsidR="00FC706F" w:rsidRPr="00D523B9">
        <w:rPr>
          <w:rFonts w:eastAsia="標楷體" w:hint="eastAsia"/>
          <w:color w:val="000000"/>
          <w:sz w:val="28"/>
        </w:rPr>
        <w:t>千</w:t>
      </w:r>
      <w:r w:rsidRPr="00D523B9">
        <w:rPr>
          <w:rFonts w:eastAsia="標楷體"/>
          <w:color w:val="000000"/>
          <w:sz w:val="28"/>
        </w:rPr>
        <w:t>元，</w:t>
      </w:r>
      <w:r w:rsidR="00400CFC" w:rsidRPr="00D523B9">
        <w:rPr>
          <w:rFonts w:eastAsia="標楷體"/>
          <w:color w:val="000000"/>
          <w:sz w:val="28"/>
        </w:rPr>
        <w:t>增加</w:t>
      </w:r>
      <w:r w:rsidR="00FC706F" w:rsidRPr="00D523B9">
        <w:rPr>
          <w:rFonts w:eastAsia="標楷體" w:hint="eastAsia"/>
          <w:color w:val="000000"/>
          <w:sz w:val="28"/>
        </w:rPr>
        <w:t>294</w:t>
      </w:r>
      <w:r w:rsidR="00E8673B" w:rsidRPr="00D523B9">
        <w:rPr>
          <w:rFonts w:eastAsia="標楷體"/>
          <w:color w:val="000000"/>
          <w:sz w:val="28"/>
        </w:rPr>
        <w:t>億</w:t>
      </w:r>
      <w:r w:rsidR="00D523B9" w:rsidRPr="00D523B9">
        <w:rPr>
          <w:rFonts w:eastAsia="標楷體" w:hint="eastAsia"/>
          <w:color w:val="000000"/>
          <w:sz w:val="28"/>
        </w:rPr>
        <w:t>4</w:t>
      </w:r>
      <w:r w:rsidR="005E78F0" w:rsidRPr="00D523B9">
        <w:rPr>
          <w:rFonts w:eastAsia="標楷體" w:hint="eastAsia"/>
          <w:color w:val="000000"/>
          <w:sz w:val="28"/>
        </w:rPr>
        <w:t>,</w:t>
      </w:r>
      <w:r w:rsidR="00D523B9" w:rsidRPr="00D523B9">
        <w:rPr>
          <w:rFonts w:eastAsia="標楷體" w:hint="eastAsia"/>
          <w:color w:val="000000"/>
          <w:sz w:val="28"/>
        </w:rPr>
        <w:t>941</w:t>
      </w:r>
      <w:r w:rsidR="00E8673B" w:rsidRPr="00D523B9">
        <w:rPr>
          <w:rFonts w:eastAsia="標楷體"/>
          <w:color w:val="000000"/>
          <w:sz w:val="28"/>
        </w:rPr>
        <w:t>萬</w:t>
      </w:r>
      <w:r w:rsidR="00D523B9" w:rsidRPr="00D523B9">
        <w:rPr>
          <w:rFonts w:eastAsia="標楷體" w:hint="eastAsia"/>
          <w:color w:val="000000"/>
          <w:sz w:val="28"/>
        </w:rPr>
        <w:t>4</w:t>
      </w:r>
      <w:r w:rsidR="00C72F8E" w:rsidRPr="00D523B9">
        <w:rPr>
          <w:rFonts w:eastAsia="標楷體"/>
          <w:color w:val="000000"/>
          <w:sz w:val="28"/>
        </w:rPr>
        <w:t>千</w:t>
      </w:r>
      <w:r w:rsidR="00E8673B" w:rsidRPr="00D523B9">
        <w:rPr>
          <w:rFonts w:eastAsia="標楷體"/>
          <w:color w:val="000000"/>
          <w:sz w:val="28"/>
        </w:rPr>
        <w:t>元，約</w:t>
      </w:r>
      <w:r w:rsidR="00965EA7" w:rsidRPr="00D523B9">
        <w:rPr>
          <w:rFonts w:eastAsia="標楷體" w:hint="eastAsia"/>
          <w:color w:val="000000"/>
          <w:sz w:val="28"/>
        </w:rPr>
        <w:t>2</w:t>
      </w:r>
      <w:r w:rsidR="00D523B9" w:rsidRPr="00D523B9">
        <w:rPr>
          <w:rFonts w:eastAsia="標楷體" w:hint="eastAsia"/>
          <w:color w:val="000000"/>
          <w:sz w:val="28"/>
        </w:rPr>
        <w:t>8.79</w:t>
      </w:r>
      <w:r w:rsidR="00E8673B" w:rsidRPr="00D523B9">
        <w:rPr>
          <w:rFonts w:eastAsia="標楷體"/>
          <w:color w:val="000000"/>
          <w:sz w:val="28"/>
        </w:rPr>
        <w:t>%</w:t>
      </w:r>
      <w:r w:rsidR="00E8673B" w:rsidRPr="00D523B9">
        <w:rPr>
          <w:rFonts w:eastAsia="標楷體"/>
          <w:color w:val="000000"/>
          <w:sz w:val="28"/>
        </w:rPr>
        <w:t>，</w:t>
      </w:r>
      <w:proofErr w:type="gramStart"/>
      <w:r w:rsidR="00E8673B" w:rsidRPr="00D523B9">
        <w:rPr>
          <w:rFonts w:eastAsia="標楷體"/>
          <w:color w:val="000000"/>
          <w:sz w:val="28"/>
        </w:rPr>
        <w:t>主要係</w:t>
      </w:r>
      <w:r w:rsidR="004B2CCE" w:rsidRPr="00D523B9">
        <w:rPr>
          <w:rFonts w:eastAsia="標楷體"/>
          <w:color w:val="000000"/>
          <w:sz w:val="28"/>
        </w:rPr>
        <w:t>投融資</w:t>
      </w:r>
      <w:proofErr w:type="gramEnd"/>
      <w:r w:rsidR="004B2CCE" w:rsidRPr="00D523B9">
        <w:rPr>
          <w:rFonts w:eastAsia="標楷體"/>
          <w:color w:val="000000"/>
          <w:sz w:val="28"/>
        </w:rPr>
        <w:t>業務收入</w:t>
      </w:r>
      <w:r w:rsidR="00AA2A50" w:rsidRPr="00D523B9">
        <w:rPr>
          <w:rFonts w:eastAsia="標楷體"/>
          <w:color w:val="000000"/>
          <w:sz w:val="28"/>
        </w:rPr>
        <w:t>較預算數</w:t>
      </w:r>
      <w:r w:rsidR="004B2CCE" w:rsidRPr="00D523B9">
        <w:rPr>
          <w:rFonts w:eastAsia="標楷體"/>
          <w:color w:val="000000"/>
          <w:sz w:val="28"/>
        </w:rPr>
        <w:t>增加</w:t>
      </w:r>
      <w:r w:rsidR="000B123C" w:rsidRPr="00D523B9">
        <w:rPr>
          <w:rFonts w:eastAsia="標楷體"/>
          <w:color w:val="000000"/>
          <w:sz w:val="28"/>
        </w:rPr>
        <w:t>所致</w:t>
      </w:r>
      <w:r w:rsidR="00FE786C" w:rsidRPr="00D523B9">
        <w:rPr>
          <w:rFonts w:eastAsia="標楷體"/>
          <w:color w:val="000000"/>
          <w:sz w:val="28"/>
        </w:rPr>
        <w:t>。</w:t>
      </w:r>
    </w:p>
    <w:p w:rsidR="002C5DEC" w:rsidRPr="00D523B9" w:rsidRDefault="00E8673B" w:rsidP="003E5E16">
      <w:pPr>
        <w:numPr>
          <w:ilvl w:val="0"/>
          <w:numId w:val="23"/>
        </w:numPr>
        <w:adjustRightInd/>
        <w:snapToGrid w:val="0"/>
        <w:spacing w:line="480" w:lineRule="exact"/>
        <w:ind w:left="1672" w:hanging="856"/>
        <w:jc w:val="both"/>
        <w:textAlignment w:val="auto"/>
        <w:rPr>
          <w:rFonts w:eastAsia="標楷體"/>
          <w:color w:val="000000"/>
          <w:sz w:val="28"/>
        </w:rPr>
      </w:pPr>
      <w:r w:rsidRPr="00D523B9">
        <w:rPr>
          <w:rFonts w:eastAsia="標楷體"/>
          <w:color w:val="000000"/>
          <w:sz w:val="28"/>
        </w:rPr>
        <w:t>業務成本與費用：</w:t>
      </w:r>
      <w:r w:rsidR="00E7762A" w:rsidRPr="00D523B9">
        <w:rPr>
          <w:rFonts w:eastAsia="標楷體"/>
          <w:color w:val="000000"/>
          <w:sz w:val="28"/>
        </w:rPr>
        <w:t>決算數</w:t>
      </w:r>
      <w:r w:rsidR="00965EA7" w:rsidRPr="00D523B9">
        <w:rPr>
          <w:rFonts w:eastAsia="標楷體" w:hint="eastAsia"/>
          <w:color w:val="000000"/>
          <w:sz w:val="28"/>
        </w:rPr>
        <w:t>1,</w:t>
      </w:r>
      <w:r w:rsidR="00F21D8E" w:rsidRPr="00D523B9">
        <w:rPr>
          <w:rFonts w:eastAsia="標楷體" w:hint="eastAsia"/>
          <w:color w:val="000000"/>
          <w:sz w:val="28"/>
        </w:rPr>
        <w:t>317</w:t>
      </w:r>
      <w:r w:rsidR="00F11D60" w:rsidRPr="00D523B9">
        <w:rPr>
          <w:rFonts w:eastAsia="標楷體"/>
          <w:color w:val="000000"/>
          <w:sz w:val="28"/>
        </w:rPr>
        <w:t>億</w:t>
      </w:r>
      <w:r w:rsidR="00D523B9" w:rsidRPr="00D523B9">
        <w:rPr>
          <w:rFonts w:eastAsia="標楷體" w:hint="eastAsia"/>
          <w:color w:val="000000"/>
          <w:sz w:val="28"/>
        </w:rPr>
        <w:t>4</w:t>
      </w:r>
      <w:r w:rsidR="00965EA7" w:rsidRPr="00D523B9">
        <w:rPr>
          <w:rFonts w:eastAsia="標楷體" w:hint="eastAsia"/>
          <w:color w:val="000000"/>
          <w:sz w:val="28"/>
        </w:rPr>
        <w:t>,</w:t>
      </w:r>
      <w:r w:rsidR="00D523B9" w:rsidRPr="00D523B9">
        <w:rPr>
          <w:rFonts w:eastAsia="標楷體" w:hint="eastAsia"/>
          <w:color w:val="000000"/>
          <w:sz w:val="28"/>
        </w:rPr>
        <w:t>219</w:t>
      </w:r>
      <w:r w:rsidR="00F11D60" w:rsidRPr="00D523B9">
        <w:rPr>
          <w:rFonts w:eastAsia="標楷體"/>
          <w:color w:val="000000"/>
          <w:sz w:val="28"/>
        </w:rPr>
        <w:t>萬</w:t>
      </w:r>
      <w:r w:rsidR="00D523B9" w:rsidRPr="00D523B9">
        <w:rPr>
          <w:rFonts w:eastAsia="標楷體" w:hint="eastAsia"/>
          <w:color w:val="000000"/>
          <w:sz w:val="28"/>
        </w:rPr>
        <w:t>9</w:t>
      </w:r>
      <w:r w:rsidR="00D523B9" w:rsidRPr="00D523B9">
        <w:rPr>
          <w:rFonts w:eastAsia="標楷體" w:hint="eastAsia"/>
          <w:color w:val="000000"/>
          <w:sz w:val="28"/>
        </w:rPr>
        <w:t>千</w:t>
      </w:r>
      <w:r w:rsidR="00AF6AC6" w:rsidRPr="00D523B9">
        <w:rPr>
          <w:rFonts w:eastAsia="標楷體"/>
          <w:color w:val="000000"/>
          <w:sz w:val="28"/>
        </w:rPr>
        <w:t>元</w:t>
      </w:r>
      <w:r w:rsidR="00E7762A" w:rsidRPr="00D523B9">
        <w:rPr>
          <w:rFonts w:eastAsia="標楷體"/>
          <w:color w:val="000000"/>
          <w:sz w:val="28"/>
        </w:rPr>
        <w:t>，較預算數</w:t>
      </w:r>
      <w:r w:rsidR="00F21D8E" w:rsidRPr="00D523B9">
        <w:rPr>
          <w:rFonts w:eastAsia="標楷體" w:hint="eastAsia"/>
          <w:color w:val="000000"/>
          <w:sz w:val="28"/>
        </w:rPr>
        <w:t>1,020</w:t>
      </w:r>
      <w:r w:rsidR="00606161" w:rsidRPr="00D523B9">
        <w:rPr>
          <w:rFonts w:eastAsia="標楷體"/>
          <w:color w:val="000000"/>
          <w:sz w:val="28"/>
        </w:rPr>
        <w:t>億</w:t>
      </w:r>
      <w:r w:rsidR="00F21D8E" w:rsidRPr="00D523B9">
        <w:rPr>
          <w:rFonts w:eastAsia="標楷體" w:hint="eastAsia"/>
          <w:color w:val="000000"/>
          <w:sz w:val="28"/>
        </w:rPr>
        <w:t>2</w:t>
      </w:r>
      <w:r w:rsidR="00965EA7" w:rsidRPr="00D523B9">
        <w:rPr>
          <w:rFonts w:eastAsia="標楷體" w:hint="eastAsia"/>
          <w:color w:val="000000"/>
          <w:sz w:val="28"/>
        </w:rPr>
        <w:t>,</w:t>
      </w:r>
      <w:r w:rsidR="00F21D8E" w:rsidRPr="00D523B9">
        <w:rPr>
          <w:rFonts w:eastAsia="標楷體" w:hint="eastAsia"/>
          <w:color w:val="000000"/>
          <w:sz w:val="28"/>
        </w:rPr>
        <w:t>821</w:t>
      </w:r>
      <w:r w:rsidR="00606161" w:rsidRPr="00D523B9">
        <w:rPr>
          <w:rFonts w:eastAsia="標楷體"/>
          <w:color w:val="000000"/>
          <w:sz w:val="28"/>
        </w:rPr>
        <w:t>萬</w:t>
      </w:r>
      <w:r w:rsidR="00F21D8E" w:rsidRPr="00D523B9">
        <w:rPr>
          <w:rFonts w:eastAsia="標楷體" w:hint="eastAsia"/>
          <w:color w:val="000000"/>
          <w:sz w:val="28"/>
        </w:rPr>
        <w:t>1</w:t>
      </w:r>
      <w:r w:rsidR="00606161" w:rsidRPr="00D523B9">
        <w:rPr>
          <w:rFonts w:eastAsia="標楷體"/>
          <w:color w:val="000000"/>
          <w:sz w:val="28"/>
        </w:rPr>
        <w:t>千元</w:t>
      </w:r>
      <w:r w:rsidR="00E7762A" w:rsidRPr="00D523B9">
        <w:rPr>
          <w:rFonts w:eastAsia="標楷體"/>
          <w:color w:val="000000"/>
          <w:sz w:val="28"/>
        </w:rPr>
        <w:t>，</w:t>
      </w:r>
      <w:r w:rsidR="004B2CCE" w:rsidRPr="00D523B9">
        <w:rPr>
          <w:rFonts w:eastAsia="標楷體"/>
          <w:color w:val="000000"/>
          <w:sz w:val="28"/>
        </w:rPr>
        <w:t>增加</w:t>
      </w:r>
      <w:r w:rsidR="00F21D8E" w:rsidRPr="00D523B9">
        <w:rPr>
          <w:rFonts w:eastAsia="標楷體" w:hint="eastAsia"/>
          <w:color w:val="000000"/>
          <w:sz w:val="28"/>
        </w:rPr>
        <w:t>297</w:t>
      </w:r>
      <w:r w:rsidR="00F11D60" w:rsidRPr="00D523B9">
        <w:rPr>
          <w:rFonts w:eastAsia="標楷體"/>
          <w:color w:val="000000"/>
          <w:sz w:val="28"/>
        </w:rPr>
        <w:t>億</w:t>
      </w:r>
      <w:r w:rsidR="00D523B9" w:rsidRPr="00D523B9">
        <w:rPr>
          <w:rFonts w:eastAsia="標楷體" w:hint="eastAsia"/>
          <w:color w:val="000000"/>
          <w:sz w:val="28"/>
        </w:rPr>
        <w:t>1,398</w:t>
      </w:r>
      <w:r w:rsidR="00F11D60" w:rsidRPr="00D523B9">
        <w:rPr>
          <w:rFonts w:eastAsia="標楷體"/>
          <w:color w:val="000000"/>
          <w:sz w:val="28"/>
        </w:rPr>
        <w:t>萬</w:t>
      </w:r>
      <w:r w:rsidR="00D523B9" w:rsidRPr="00D523B9">
        <w:rPr>
          <w:rFonts w:eastAsia="標楷體" w:hint="eastAsia"/>
          <w:color w:val="000000"/>
          <w:sz w:val="28"/>
        </w:rPr>
        <w:t>8</w:t>
      </w:r>
      <w:r w:rsidR="00AF6AC6" w:rsidRPr="00D523B9">
        <w:rPr>
          <w:rFonts w:eastAsia="標楷體"/>
          <w:color w:val="000000"/>
          <w:sz w:val="28"/>
        </w:rPr>
        <w:t>千元</w:t>
      </w:r>
      <w:r w:rsidR="00E7762A" w:rsidRPr="00D523B9">
        <w:rPr>
          <w:rFonts w:eastAsia="標楷體"/>
          <w:color w:val="000000"/>
          <w:sz w:val="28"/>
        </w:rPr>
        <w:t>，約</w:t>
      </w:r>
      <w:r w:rsidR="00965EA7" w:rsidRPr="00D523B9">
        <w:rPr>
          <w:rFonts w:eastAsia="標楷體" w:hint="eastAsia"/>
          <w:color w:val="000000"/>
          <w:sz w:val="28"/>
        </w:rPr>
        <w:t>2</w:t>
      </w:r>
      <w:r w:rsidR="00D523B9" w:rsidRPr="00D523B9">
        <w:rPr>
          <w:rFonts w:eastAsia="標楷體" w:hint="eastAsia"/>
          <w:color w:val="000000"/>
          <w:sz w:val="28"/>
        </w:rPr>
        <w:t>9.12</w:t>
      </w:r>
      <w:r w:rsidR="00E7762A" w:rsidRPr="00D523B9">
        <w:rPr>
          <w:rFonts w:eastAsia="標楷體"/>
          <w:color w:val="000000"/>
          <w:sz w:val="28"/>
        </w:rPr>
        <w:t>%</w:t>
      </w:r>
      <w:r w:rsidR="00E7762A" w:rsidRPr="00D523B9">
        <w:rPr>
          <w:rFonts w:eastAsia="標楷體"/>
          <w:color w:val="000000"/>
          <w:sz w:val="28"/>
        </w:rPr>
        <w:t>，</w:t>
      </w:r>
      <w:proofErr w:type="gramStart"/>
      <w:r w:rsidRPr="00D523B9">
        <w:rPr>
          <w:rFonts w:eastAsia="標楷體"/>
          <w:color w:val="000000"/>
          <w:sz w:val="28"/>
        </w:rPr>
        <w:t>主要係</w:t>
      </w:r>
      <w:r w:rsidR="004B2CCE" w:rsidRPr="00D523B9">
        <w:rPr>
          <w:rFonts w:eastAsia="標楷體"/>
          <w:color w:val="000000"/>
          <w:sz w:val="28"/>
        </w:rPr>
        <w:t>投融資</w:t>
      </w:r>
      <w:proofErr w:type="gramEnd"/>
      <w:r w:rsidR="004B2CCE" w:rsidRPr="00D523B9">
        <w:rPr>
          <w:rFonts w:eastAsia="標楷體"/>
          <w:color w:val="000000"/>
          <w:sz w:val="28"/>
        </w:rPr>
        <w:t>業務成本</w:t>
      </w:r>
      <w:r w:rsidR="00AA2A50" w:rsidRPr="00D523B9">
        <w:rPr>
          <w:rFonts w:eastAsia="標楷體"/>
          <w:color w:val="000000"/>
          <w:sz w:val="28"/>
        </w:rPr>
        <w:t>較預算數</w:t>
      </w:r>
      <w:r w:rsidR="004B2CCE" w:rsidRPr="00D523B9">
        <w:rPr>
          <w:rFonts w:eastAsia="標楷體"/>
          <w:color w:val="000000"/>
          <w:sz w:val="28"/>
        </w:rPr>
        <w:t>增加</w:t>
      </w:r>
      <w:r w:rsidR="008F504D" w:rsidRPr="00D523B9">
        <w:rPr>
          <w:rFonts w:eastAsia="標楷體"/>
          <w:color w:val="000000"/>
          <w:sz w:val="28"/>
        </w:rPr>
        <w:t>所致</w:t>
      </w:r>
      <w:r w:rsidR="002C5DEC" w:rsidRPr="00D523B9">
        <w:rPr>
          <w:rFonts w:eastAsia="標楷體"/>
          <w:color w:val="000000"/>
          <w:sz w:val="28"/>
        </w:rPr>
        <w:t>。</w:t>
      </w:r>
    </w:p>
    <w:p w:rsidR="007469B1" w:rsidRDefault="00C52091" w:rsidP="00F21D8E">
      <w:pPr>
        <w:numPr>
          <w:ilvl w:val="0"/>
          <w:numId w:val="23"/>
        </w:numPr>
        <w:autoSpaceDE w:val="0"/>
        <w:autoSpaceDN w:val="0"/>
        <w:adjustRightInd/>
        <w:snapToGrid w:val="0"/>
        <w:spacing w:line="480" w:lineRule="exact"/>
        <w:ind w:left="1672" w:hanging="856"/>
        <w:jc w:val="both"/>
        <w:textAlignment w:val="auto"/>
        <w:rPr>
          <w:rFonts w:eastAsia="標楷體"/>
          <w:color w:val="000000"/>
          <w:sz w:val="28"/>
        </w:rPr>
      </w:pPr>
      <w:r w:rsidRPr="00F21D8E">
        <w:rPr>
          <w:rFonts w:eastAsia="標楷體"/>
          <w:color w:val="000000"/>
          <w:sz w:val="28"/>
        </w:rPr>
        <w:t>業務外收入：決算數</w:t>
      </w:r>
      <w:r w:rsidR="00F21D8E" w:rsidRPr="00F21D8E">
        <w:rPr>
          <w:rFonts w:eastAsia="標楷體" w:hint="eastAsia"/>
          <w:color w:val="000000"/>
          <w:sz w:val="28"/>
        </w:rPr>
        <w:t>620</w:t>
      </w:r>
      <w:r w:rsidR="00BD488C" w:rsidRPr="00F21D8E">
        <w:rPr>
          <w:rFonts w:eastAsia="標楷體"/>
          <w:color w:val="000000"/>
          <w:sz w:val="28"/>
        </w:rPr>
        <w:t>萬</w:t>
      </w:r>
      <w:r w:rsidR="00F21D8E" w:rsidRPr="00F21D8E">
        <w:rPr>
          <w:rFonts w:eastAsia="標楷體" w:hint="eastAsia"/>
          <w:color w:val="000000"/>
          <w:sz w:val="28"/>
        </w:rPr>
        <w:t>9</w:t>
      </w:r>
      <w:r w:rsidRPr="00F21D8E">
        <w:rPr>
          <w:rFonts w:eastAsia="標楷體"/>
          <w:color w:val="000000"/>
          <w:sz w:val="28"/>
        </w:rPr>
        <w:t>千元</w:t>
      </w:r>
      <w:r w:rsidR="00460566" w:rsidRPr="00F21D8E">
        <w:rPr>
          <w:rFonts w:eastAsia="標楷體"/>
          <w:color w:val="000000"/>
          <w:sz w:val="28"/>
        </w:rPr>
        <w:t>，</w:t>
      </w:r>
      <w:proofErr w:type="gramStart"/>
      <w:r w:rsidR="00A60F5B" w:rsidRPr="00F21D8E">
        <w:rPr>
          <w:rFonts w:eastAsia="標楷體"/>
          <w:color w:val="000000"/>
          <w:sz w:val="28"/>
        </w:rPr>
        <w:t>10</w:t>
      </w:r>
      <w:r w:rsidR="00F21D8E" w:rsidRPr="00F21D8E">
        <w:rPr>
          <w:rFonts w:eastAsia="標楷體" w:hint="eastAsia"/>
          <w:color w:val="000000"/>
          <w:sz w:val="28"/>
        </w:rPr>
        <w:t>7</w:t>
      </w:r>
      <w:proofErr w:type="gramEnd"/>
      <w:r w:rsidR="00A60F5B" w:rsidRPr="00F21D8E">
        <w:rPr>
          <w:rFonts w:eastAsia="標楷體"/>
          <w:color w:val="000000"/>
          <w:sz w:val="28"/>
        </w:rPr>
        <w:t>年度</w:t>
      </w:r>
      <w:proofErr w:type="gramStart"/>
      <w:r w:rsidR="00A60F5B" w:rsidRPr="00F21D8E">
        <w:rPr>
          <w:rFonts w:eastAsia="標楷體"/>
          <w:color w:val="000000"/>
          <w:sz w:val="28"/>
        </w:rPr>
        <w:t>預算</w:t>
      </w:r>
      <w:r w:rsidR="00BD488C" w:rsidRPr="00F21D8E">
        <w:rPr>
          <w:rFonts w:eastAsia="標楷體"/>
          <w:color w:val="000000"/>
          <w:sz w:val="28"/>
        </w:rPr>
        <w:t>無列</w:t>
      </w:r>
      <w:r w:rsidR="00A60F5B" w:rsidRPr="00F21D8E">
        <w:rPr>
          <w:rFonts w:eastAsia="標楷體"/>
          <w:color w:val="000000"/>
          <w:sz w:val="28"/>
        </w:rPr>
        <w:t>數</w:t>
      </w:r>
      <w:proofErr w:type="gramEnd"/>
      <w:r w:rsidR="00A60F5B" w:rsidRPr="00F21D8E">
        <w:rPr>
          <w:rFonts w:eastAsia="標楷體"/>
          <w:color w:val="000000"/>
          <w:sz w:val="28"/>
        </w:rPr>
        <w:t>，</w:t>
      </w:r>
      <w:r w:rsidR="00334AEE" w:rsidRPr="00F21D8E">
        <w:rPr>
          <w:rFonts w:eastAsia="標楷體"/>
          <w:color w:val="000000"/>
          <w:sz w:val="28"/>
        </w:rPr>
        <w:t>主要係</w:t>
      </w:r>
      <w:r w:rsidR="00F21D8E" w:rsidRPr="00F21D8E">
        <w:rPr>
          <w:rFonts w:eastAsia="標楷體" w:hint="eastAsia"/>
          <w:color w:val="000000"/>
          <w:sz w:val="28"/>
        </w:rPr>
        <w:t>收回</w:t>
      </w:r>
      <w:proofErr w:type="gramStart"/>
      <w:r w:rsidR="00FD031F">
        <w:rPr>
          <w:rFonts w:eastAsia="標楷體"/>
          <w:color w:val="000000"/>
          <w:sz w:val="28"/>
        </w:rPr>
        <w:t>106</w:t>
      </w:r>
      <w:proofErr w:type="gramEnd"/>
      <w:r w:rsidR="00F21D8E" w:rsidRPr="00F21D8E">
        <w:rPr>
          <w:rFonts w:eastAsia="標楷體" w:hint="eastAsia"/>
          <w:color w:val="000000"/>
          <w:sz w:val="28"/>
        </w:rPr>
        <w:t>年度補助地方政府辦</w:t>
      </w:r>
      <w:r w:rsidR="00FD031F">
        <w:rPr>
          <w:rFonts w:eastAsia="標楷體" w:hint="eastAsia"/>
          <w:color w:val="000000"/>
          <w:sz w:val="28"/>
        </w:rPr>
        <w:t>理所得未達一定標準認定及國民年金被保險人繳費率提升計畫賸</w:t>
      </w:r>
      <w:r w:rsidR="00F21D8E" w:rsidRPr="00F21D8E">
        <w:rPr>
          <w:rFonts w:eastAsia="標楷體" w:hint="eastAsia"/>
          <w:color w:val="000000"/>
          <w:sz w:val="28"/>
        </w:rPr>
        <w:t>餘經費、</w:t>
      </w:r>
      <w:r w:rsidR="00FD031F">
        <w:rPr>
          <w:rFonts w:eastAsia="標楷體" w:hint="eastAsia"/>
          <w:color w:val="000000"/>
          <w:sz w:val="28"/>
        </w:rPr>
        <w:t>保險給付遭退</w:t>
      </w:r>
      <w:proofErr w:type="gramStart"/>
      <w:r w:rsidR="00FD031F">
        <w:rPr>
          <w:rFonts w:eastAsia="標楷體" w:hint="eastAsia"/>
          <w:color w:val="000000"/>
          <w:sz w:val="28"/>
        </w:rPr>
        <w:t>匯</w:t>
      </w:r>
      <w:proofErr w:type="gramEnd"/>
      <w:r w:rsidR="00F21D8E" w:rsidRPr="00F21D8E">
        <w:rPr>
          <w:rFonts w:eastAsia="標楷體" w:hint="eastAsia"/>
          <w:color w:val="000000"/>
          <w:sz w:val="28"/>
        </w:rPr>
        <w:t>滿四年而仍未能實現轉雜項收入。</w:t>
      </w:r>
    </w:p>
    <w:p w:rsidR="00A669D1" w:rsidRPr="002072E4" w:rsidRDefault="00A669D1" w:rsidP="002072E4">
      <w:pPr>
        <w:numPr>
          <w:ilvl w:val="0"/>
          <w:numId w:val="23"/>
        </w:numPr>
        <w:autoSpaceDE w:val="0"/>
        <w:autoSpaceDN w:val="0"/>
        <w:adjustRightInd/>
        <w:snapToGrid w:val="0"/>
        <w:spacing w:line="480" w:lineRule="exact"/>
        <w:ind w:left="1672" w:hanging="856"/>
        <w:jc w:val="both"/>
        <w:textAlignment w:val="auto"/>
        <w:rPr>
          <w:rFonts w:eastAsia="標楷體"/>
          <w:color w:val="000000"/>
          <w:sz w:val="28"/>
        </w:rPr>
      </w:pPr>
      <w:r w:rsidRPr="002072E4">
        <w:rPr>
          <w:rFonts w:eastAsia="標楷體"/>
          <w:color w:val="000000"/>
          <w:sz w:val="28"/>
        </w:rPr>
        <w:t>業務外費用：決算數</w:t>
      </w:r>
      <w:r w:rsidR="00F21D8E" w:rsidRPr="002072E4">
        <w:rPr>
          <w:rFonts w:eastAsia="標楷體" w:hint="eastAsia"/>
          <w:color w:val="000000"/>
          <w:sz w:val="28"/>
        </w:rPr>
        <w:t>13</w:t>
      </w:r>
      <w:r w:rsidR="005F629A" w:rsidRPr="002072E4">
        <w:rPr>
          <w:rFonts w:eastAsia="標楷體" w:hint="eastAsia"/>
          <w:color w:val="000000"/>
          <w:sz w:val="28"/>
        </w:rPr>
        <w:t>萬</w:t>
      </w:r>
      <w:r w:rsidR="00F21D8E" w:rsidRPr="002072E4">
        <w:rPr>
          <w:rFonts w:eastAsia="標楷體" w:hint="eastAsia"/>
          <w:color w:val="000000"/>
          <w:sz w:val="28"/>
        </w:rPr>
        <w:t>3</w:t>
      </w:r>
      <w:r w:rsidRPr="002072E4">
        <w:rPr>
          <w:rFonts w:eastAsia="標楷體"/>
          <w:color w:val="000000"/>
          <w:sz w:val="28"/>
        </w:rPr>
        <w:t>千元</w:t>
      </w:r>
      <w:r w:rsidR="005E78F0" w:rsidRPr="002072E4">
        <w:rPr>
          <w:rFonts w:eastAsia="標楷體"/>
          <w:color w:val="000000"/>
          <w:sz w:val="28"/>
        </w:rPr>
        <w:t>，較預算數</w:t>
      </w:r>
      <w:r w:rsidR="00F21D8E" w:rsidRPr="002072E4">
        <w:rPr>
          <w:rFonts w:eastAsia="標楷體" w:hint="eastAsia"/>
          <w:color w:val="000000"/>
          <w:sz w:val="28"/>
        </w:rPr>
        <w:t>2</w:t>
      </w:r>
      <w:r w:rsidR="00F21D8E" w:rsidRPr="002072E4">
        <w:rPr>
          <w:rFonts w:eastAsia="標楷體" w:hint="eastAsia"/>
          <w:color w:val="000000"/>
          <w:sz w:val="28"/>
        </w:rPr>
        <w:t>億</w:t>
      </w:r>
      <w:r w:rsidR="00F21D8E" w:rsidRPr="002072E4">
        <w:rPr>
          <w:rFonts w:eastAsia="標楷體" w:hint="eastAsia"/>
          <w:color w:val="000000"/>
          <w:sz w:val="28"/>
        </w:rPr>
        <w:t>5</w:t>
      </w:r>
      <w:r w:rsidR="005E78F0" w:rsidRPr="002072E4">
        <w:rPr>
          <w:rFonts w:eastAsia="標楷體" w:hint="eastAsia"/>
          <w:color w:val="000000"/>
          <w:sz w:val="28"/>
        </w:rPr>
        <w:t>,</w:t>
      </w:r>
      <w:r w:rsidR="00F21D8E" w:rsidRPr="002072E4">
        <w:rPr>
          <w:rFonts w:eastAsia="標楷體" w:hint="eastAsia"/>
          <w:color w:val="000000"/>
          <w:sz w:val="28"/>
        </w:rPr>
        <w:t>849</w:t>
      </w:r>
      <w:r w:rsidR="005E78F0" w:rsidRPr="002072E4">
        <w:rPr>
          <w:rFonts w:eastAsia="標楷體"/>
          <w:color w:val="000000"/>
          <w:sz w:val="28"/>
        </w:rPr>
        <w:t>萬</w:t>
      </w:r>
      <w:r w:rsidR="00F21D8E" w:rsidRPr="002072E4">
        <w:rPr>
          <w:rFonts w:eastAsia="標楷體" w:hint="eastAsia"/>
          <w:color w:val="000000"/>
          <w:sz w:val="28"/>
        </w:rPr>
        <w:t>8</w:t>
      </w:r>
      <w:r w:rsidR="00F21D8E" w:rsidRPr="002072E4">
        <w:rPr>
          <w:rFonts w:eastAsia="標楷體"/>
          <w:color w:val="000000"/>
          <w:sz w:val="28"/>
        </w:rPr>
        <w:t>千元，</w:t>
      </w:r>
      <w:r w:rsidR="00F21D8E" w:rsidRPr="002072E4">
        <w:rPr>
          <w:rFonts w:eastAsia="標楷體" w:hint="eastAsia"/>
          <w:color w:val="000000"/>
          <w:sz w:val="28"/>
        </w:rPr>
        <w:t>減少</w:t>
      </w:r>
      <w:r w:rsidR="006E1372" w:rsidRPr="002072E4">
        <w:rPr>
          <w:rFonts w:eastAsia="標楷體" w:hint="eastAsia"/>
          <w:color w:val="000000"/>
          <w:sz w:val="28"/>
        </w:rPr>
        <w:t>2</w:t>
      </w:r>
      <w:r w:rsidR="006E1372" w:rsidRPr="002072E4">
        <w:rPr>
          <w:rFonts w:eastAsia="標楷體" w:hint="eastAsia"/>
          <w:color w:val="000000"/>
          <w:sz w:val="28"/>
        </w:rPr>
        <w:t>億</w:t>
      </w:r>
      <w:r w:rsidR="00F21D8E" w:rsidRPr="002072E4">
        <w:rPr>
          <w:rFonts w:eastAsia="標楷體" w:hint="eastAsia"/>
          <w:color w:val="000000"/>
          <w:sz w:val="28"/>
        </w:rPr>
        <w:t>5,836</w:t>
      </w:r>
      <w:r w:rsidR="005E78F0" w:rsidRPr="002072E4">
        <w:rPr>
          <w:rFonts w:eastAsia="標楷體"/>
          <w:color w:val="000000"/>
          <w:sz w:val="28"/>
        </w:rPr>
        <w:t>萬</w:t>
      </w:r>
      <w:r w:rsidR="006E1372" w:rsidRPr="002072E4">
        <w:rPr>
          <w:rFonts w:eastAsia="標楷體" w:hint="eastAsia"/>
          <w:color w:val="000000"/>
          <w:sz w:val="28"/>
        </w:rPr>
        <w:t>5</w:t>
      </w:r>
      <w:r w:rsidR="005E78F0" w:rsidRPr="002072E4">
        <w:rPr>
          <w:rFonts w:eastAsia="標楷體"/>
          <w:color w:val="000000"/>
          <w:sz w:val="28"/>
        </w:rPr>
        <w:t>千元，約</w:t>
      </w:r>
      <w:r w:rsidR="00F21D8E" w:rsidRPr="002072E4">
        <w:rPr>
          <w:rFonts w:eastAsia="標楷體" w:hint="eastAsia"/>
          <w:color w:val="000000"/>
          <w:sz w:val="28"/>
        </w:rPr>
        <w:t>99.95</w:t>
      </w:r>
      <w:r w:rsidR="005E78F0" w:rsidRPr="002072E4">
        <w:rPr>
          <w:rFonts w:eastAsia="標楷體"/>
          <w:color w:val="000000"/>
          <w:sz w:val="28"/>
        </w:rPr>
        <w:t>%</w:t>
      </w:r>
      <w:r w:rsidR="005E78F0" w:rsidRPr="002072E4">
        <w:rPr>
          <w:rFonts w:eastAsia="標楷體"/>
          <w:color w:val="000000"/>
          <w:sz w:val="28"/>
        </w:rPr>
        <w:t>，</w:t>
      </w:r>
      <w:r w:rsidR="002072E4">
        <w:rPr>
          <w:rFonts w:eastAsia="標楷體" w:hint="eastAsia"/>
          <w:sz w:val="28"/>
        </w:rPr>
        <w:t>主要係</w:t>
      </w:r>
      <w:r w:rsidR="00647E6F">
        <w:rPr>
          <w:rFonts w:eastAsia="標楷體" w:hint="eastAsia"/>
          <w:sz w:val="28"/>
        </w:rPr>
        <w:t>中央政府向本基金短期週轉</w:t>
      </w:r>
      <w:r w:rsidR="002072E4">
        <w:rPr>
          <w:rFonts w:eastAsia="標楷體" w:hint="eastAsia"/>
          <w:sz w:val="28"/>
        </w:rPr>
        <w:t>利息</w:t>
      </w:r>
      <w:r w:rsidR="00647E6F">
        <w:rPr>
          <w:rFonts w:eastAsia="標楷體" w:hint="eastAsia"/>
          <w:sz w:val="28"/>
        </w:rPr>
        <w:t>之會計表達方式改變，自</w:t>
      </w:r>
      <w:proofErr w:type="gramStart"/>
      <w:r w:rsidR="00647E6F">
        <w:rPr>
          <w:rFonts w:eastAsia="標楷體" w:hint="eastAsia"/>
          <w:sz w:val="28"/>
        </w:rPr>
        <w:t>107</w:t>
      </w:r>
      <w:proofErr w:type="gramEnd"/>
      <w:r w:rsidR="00647E6F">
        <w:rPr>
          <w:rFonts w:eastAsia="標楷體" w:hint="eastAsia"/>
          <w:sz w:val="28"/>
        </w:rPr>
        <w:t>年度起</w:t>
      </w:r>
      <w:r w:rsidR="00FD031F" w:rsidRPr="002072E4">
        <w:rPr>
          <w:rFonts w:eastAsia="標楷體" w:hint="eastAsia"/>
          <w:sz w:val="28"/>
        </w:rPr>
        <w:t>不再以收支對列方式列帳。</w:t>
      </w:r>
    </w:p>
    <w:p w:rsidR="00E8673B" w:rsidRPr="00127298" w:rsidRDefault="00E8673B" w:rsidP="007469B1">
      <w:pPr>
        <w:adjustRightInd/>
        <w:snapToGrid w:val="0"/>
        <w:spacing w:line="480" w:lineRule="exact"/>
        <w:ind w:firstLineChars="100" w:firstLine="280"/>
        <w:jc w:val="both"/>
        <w:textAlignment w:val="auto"/>
        <w:rPr>
          <w:rFonts w:eastAsia="標楷體"/>
          <w:sz w:val="28"/>
        </w:rPr>
      </w:pPr>
      <w:r w:rsidRPr="00885182">
        <w:rPr>
          <w:rFonts w:eastAsia="標楷體"/>
          <w:sz w:val="28"/>
        </w:rPr>
        <w:lastRenderedPageBreak/>
        <w:t>二、</w:t>
      </w:r>
      <w:r w:rsidRPr="00127298">
        <w:rPr>
          <w:rFonts w:eastAsia="標楷體"/>
          <w:sz w:val="28"/>
        </w:rPr>
        <w:t>上</w:t>
      </w:r>
      <w:r w:rsidR="0030533F" w:rsidRPr="00127298">
        <w:rPr>
          <w:rFonts w:eastAsia="標楷體"/>
          <w:sz w:val="28"/>
        </w:rPr>
        <w:t>（</w:t>
      </w:r>
      <w:r w:rsidR="0023666A" w:rsidRPr="00127298">
        <w:rPr>
          <w:rFonts w:eastAsia="標楷體"/>
          <w:sz w:val="28"/>
        </w:rPr>
        <w:t>10</w:t>
      </w:r>
      <w:r w:rsidR="003942CF">
        <w:rPr>
          <w:rFonts w:eastAsia="標楷體" w:hint="eastAsia"/>
          <w:sz w:val="28"/>
        </w:rPr>
        <w:t>8</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633846" w:rsidRPr="00127298">
        <w:rPr>
          <w:rFonts w:eastAsia="標楷體"/>
          <w:sz w:val="28"/>
        </w:rPr>
        <w:t>10</w:t>
      </w:r>
      <w:r w:rsidR="003942CF">
        <w:rPr>
          <w:rFonts w:eastAsia="標楷體" w:hint="eastAsia"/>
          <w:sz w:val="28"/>
        </w:rPr>
        <w:t>8</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w:t>
      </w:r>
      <w:proofErr w:type="gramStart"/>
      <w:r w:rsidR="00607963" w:rsidRPr="00127298">
        <w:rPr>
          <w:rFonts w:eastAsia="標楷體"/>
          <w:sz w:val="28"/>
        </w:rPr>
        <w:t>止</w:t>
      </w:r>
      <w:proofErr w:type="gramEnd"/>
      <w:r w:rsidR="00607963" w:rsidRPr="00127298">
        <w:rPr>
          <w:rFonts w:eastAsia="標楷體"/>
          <w:sz w:val="28"/>
        </w:rPr>
        <w:t>執行情</w:t>
      </w:r>
      <w:r w:rsidR="002D5F0B" w:rsidRPr="00127298">
        <w:rPr>
          <w:rFonts w:eastAsia="標楷體"/>
          <w:sz w:val="28"/>
        </w:rPr>
        <w:t>形</w:t>
      </w:r>
      <w:r w:rsidR="00E968CD" w:rsidRPr="00127298">
        <w:rPr>
          <w:rFonts w:eastAsia="標楷體"/>
          <w:sz w:val="28"/>
        </w:rPr>
        <w:t>：</w:t>
      </w:r>
    </w:p>
    <w:p w:rsidR="0052299E" w:rsidRPr="003306D8" w:rsidRDefault="0052299E" w:rsidP="00DB6329">
      <w:pPr>
        <w:numPr>
          <w:ilvl w:val="0"/>
          <w:numId w:val="39"/>
        </w:numPr>
        <w:adjustRightInd/>
        <w:snapToGrid w:val="0"/>
        <w:spacing w:line="480" w:lineRule="exact"/>
        <w:ind w:left="1672" w:hanging="856"/>
        <w:jc w:val="both"/>
        <w:textAlignment w:val="auto"/>
        <w:rPr>
          <w:rFonts w:eastAsia="標楷體"/>
          <w:sz w:val="28"/>
        </w:rPr>
      </w:pPr>
      <w:r w:rsidRPr="003306D8">
        <w:rPr>
          <w:rFonts w:eastAsia="標楷體"/>
          <w:sz w:val="28"/>
        </w:rPr>
        <w:t>業務收入：累計預算分配數</w:t>
      </w:r>
      <w:r w:rsidR="00030F2C" w:rsidRPr="003306D8">
        <w:rPr>
          <w:rFonts w:eastAsia="標楷體" w:hint="eastAsia"/>
          <w:sz w:val="28"/>
        </w:rPr>
        <w:t>496</w:t>
      </w:r>
      <w:r w:rsidRPr="003306D8">
        <w:rPr>
          <w:rFonts w:eastAsia="標楷體"/>
          <w:sz w:val="28"/>
        </w:rPr>
        <w:t>億</w:t>
      </w:r>
      <w:r w:rsidR="00030F2C" w:rsidRPr="003306D8">
        <w:rPr>
          <w:rFonts w:eastAsia="標楷體" w:hint="eastAsia"/>
          <w:sz w:val="28"/>
        </w:rPr>
        <w:t>1</w:t>
      </w:r>
      <w:r w:rsidR="00002BA8" w:rsidRPr="003306D8">
        <w:rPr>
          <w:rFonts w:eastAsia="標楷體" w:hint="eastAsia"/>
          <w:sz w:val="28"/>
        </w:rPr>
        <w:t>,</w:t>
      </w:r>
      <w:r w:rsidR="00030F2C" w:rsidRPr="003306D8">
        <w:rPr>
          <w:rFonts w:eastAsia="標楷體" w:hint="eastAsia"/>
          <w:sz w:val="28"/>
        </w:rPr>
        <w:t>294</w:t>
      </w:r>
      <w:r w:rsidRPr="003306D8">
        <w:rPr>
          <w:rFonts w:eastAsia="標楷體"/>
          <w:sz w:val="28"/>
        </w:rPr>
        <w:t>萬</w:t>
      </w:r>
      <w:r w:rsidR="00030F2C" w:rsidRPr="003306D8">
        <w:rPr>
          <w:rFonts w:eastAsia="標楷體" w:hint="eastAsia"/>
          <w:sz w:val="28"/>
        </w:rPr>
        <w:t>3</w:t>
      </w:r>
      <w:r w:rsidRPr="003306D8">
        <w:rPr>
          <w:rFonts w:eastAsia="標楷體"/>
          <w:sz w:val="28"/>
        </w:rPr>
        <w:t>千</w:t>
      </w:r>
      <w:r w:rsidR="00950F2E">
        <w:rPr>
          <w:rFonts w:eastAsia="標楷體" w:hint="eastAsia"/>
          <w:sz w:val="28"/>
        </w:rPr>
        <w:t>元</w:t>
      </w:r>
      <w:r w:rsidRPr="003306D8">
        <w:rPr>
          <w:rFonts w:eastAsia="標楷體"/>
          <w:sz w:val="28"/>
        </w:rPr>
        <w:t>，累計實際執行數</w:t>
      </w:r>
      <w:r w:rsidR="00030F2C" w:rsidRPr="003306D8">
        <w:rPr>
          <w:rFonts w:eastAsia="標楷體" w:hint="eastAsia"/>
          <w:sz w:val="28"/>
        </w:rPr>
        <w:t>833</w:t>
      </w:r>
      <w:r w:rsidRPr="003306D8">
        <w:rPr>
          <w:rFonts w:eastAsia="標楷體"/>
          <w:sz w:val="28"/>
        </w:rPr>
        <w:t>億</w:t>
      </w:r>
      <w:r w:rsidR="00030F2C" w:rsidRPr="003306D8">
        <w:rPr>
          <w:rFonts w:eastAsia="標楷體" w:hint="eastAsia"/>
          <w:sz w:val="28"/>
        </w:rPr>
        <w:t>6</w:t>
      </w:r>
      <w:r w:rsidR="00002BA8" w:rsidRPr="003306D8">
        <w:rPr>
          <w:rFonts w:eastAsia="標楷體" w:hint="eastAsia"/>
          <w:sz w:val="28"/>
        </w:rPr>
        <w:t>,</w:t>
      </w:r>
      <w:r w:rsidR="00030F2C" w:rsidRPr="003306D8">
        <w:rPr>
          <w:rFonts w:eastAsia="標楷體" w:hint="eastAsia"/>
          <w:sz w:val="28"/>
        </w:rPr>
        <w:t>329</w:t>
      </w:r>
      <w:r w:rsidRPr="003306D8">
        <w:rPr>
          <w:rFonts w:eastAsia="標楷體"/>
          <w:sz w:val="28"/>
        </w:rPr>
        <w:t>萬</w:t>
      </w:r>
      <w:r w:rsidR="00812D65">
        <w:rPr>
          <w:rFonts w:eastAsia="標楷體" w:hint="eastAsia"/>
          <w:sz w:val="28"/>
        </w:rPr>
        <w:t>1</w:t>
      </w:r>
      <w:r w:rsidR="00812D65">
        <w:rPr>
          <w:rFonts w:eastAsia="標楷體" w:hint="eastAsia"/>
          <w:sz w:val="28"/>
        </w:rPr>
        <w:t>千</w:t>
      </w:r>
      <w:r w:rsidRPr="003306D8">
        <w:rPr>
          <w:rFonts w:eastAsia="標楷體"/>
          <w:sz w:val="28"/>
        </w:rPr>
        <w:t>元，較累計預算分配數增加</w:t>
      </w:r>
      <w:r w:rsidR="00030F2C" w:rsidRPr="003306D8">
        <w:rPr>
          <w:rFonts w:eastAsia="標楷體" w:hint="eastAsia"/>
          <w:sz w:val="28"/>
        </w:rPr>
        <w:t>337</w:t>
      </w:r>
      <w:r w:rsidRPr="003306D8">
        <w:rPr>
          <w:rFonts w:eastAsia="標楷體"/>
          <w:sz w:val="28"/>
        </w:rPr>
        <w:t>億</w:t>
      </w:r>
      <w:r w:rsidR="00030F2C" w:rsidRPr="003306D8">
        <w:rPr>
          <w:rFonts w:eastAsia="標楷體" w:hint="eastAsia"/>
          <w:sz w:val="28"/>
        </w:rPr>
        <w:t>5</w:t>
      </w:r>
      <w:r w:rsidR="00002BA8" w:rsidRPr="003306D8">
        <w:rPr>
          <w:rFonts w:eastAsia="標楷體" w:hint="eastAsia"/>
          <w:sz w:val="28"/>
        </w:rPr>
        <w:t>,</w:t>
      </w:r>
      <w:r w:rsidR="00030F2C" w:rsidRPr="003306D8">
        <w:rPr>
          <w:rFonts w:eastAsia="標楷體" w:hint="eastAsia"/>
          <w:sz w:val="28"/>
        </w:rPr>
        <w:t>034</w:t>
      </w:r>
      <w:r w:rsidRPr="003306D8">
        <w:rPr>
          <w:rFonts w:eastAsia="標楷體"/>
          <w:sz w:val="28"/>
        </w:rPr>
        <w:t>萬</w:t>
      </w:r>
      <w:r w:rsidR="00A12DE7">
        <w:rPr>
          <w:rFonts w:eastAsia="標楷體" w:hint="eastAsia"/>
          <w:sz w:val="28"/>
        </w:rPr>
        <w:t>8</w:t>
      </w:r>
      <w:r w:rsidR="001C256E" w:rsidRPr="003306D8">
        <w:rPr>
          <w:rFonts w:eastAsia="標楷體"/>
          <w:sz w:val="28"/>
        </w:rPr>
        <w:t>千</w:t>
      </w:r>
      <w:r w:rsidRPr="003306D8">
        <w:rPr>
          <w:rFonts w:eastAsia="標楷體"/>
          <w:sz w:val="28"/>
        </w:rPr>
        <w:t>元，約</w:t>
      </w:r>
      <w:r w:rsidR="00BC5B17" w:rsidRPr="003306D8">
        <w:rPr>
          <w:rFonts w:eastAsia="標楷體" w:hint="eastAsia"/>
          <w:sz w:val="28"/>
        </w:rPr>
        <w:t>68.03</w:t>
      </w:r>
      <w:r w:rsidRPr="003306D8">
        <w:rPr>
          <w:rFonts w:eastAsia="標楷體"/>
          <w:sz w:val="28"/>
        </w:rPr>
        <w:t>％，</w:t>
      </w:r>
      <w:proofErr w:type="gramStart"/>
      <w:r w:rsidRPr="003306D8">
        <w:rPr>
          <w:rFonts w:eastAsia="標楷體"/>
          <w:sz w:val="28"/>
        </w:rPr>
        <w:t>主要係投融資</w:t>
      </w:r>
      <w:proofErr w:type="gramEnd"/>
      <w:r w:rsidRPr="003306D8">
        <w:rPr>
          <w:rFonts w:eastAsia="標楷體"/>
          <w:sz w:val="28"/>
        </w:rPr>
        <w:t>業務收入增加所致。</w:t>
      </w:r>
    </w:p>
    <w:p w:rsidR="0052299E" w:rsidRPr="003306D8" w:rsidRDefault="0052299E" w:rsidP="00DB6329">
      <w:pPr>
        <w:numPr>
          <w:ilvl w:val="0"/>
          <w:numId w:val="39"/>
        </w:numPr>
        <w:adjustRightInd/>
        <w:snapToGrid w:val="0"/>
        <w:spacing w:line="480" w:lineRule="exact"/>
        <w:ind w:left="1672" w:hanging="856"/>
        <w:jc w:val="both"/>
        <w:textAlignment w:val="auto"/>
        <w:rPr>
          <w:rFonts w:eastAsia="標楷體"/>
          <w:sz w:val="28"/>
        </w:rPr>
      </w:pPr>
      <w:r w:rsidRPr="003306D8">
        <w:rPr>
          <w:rFonts w:eastAsia="標楷體"/>
          <w:sz w:val="28"/>
        </w:rPr>
        <w:t>業務成本與費用：累計預算分配數</w:t>
      </w:r>
      <w:r w:rsidR="00C03CDC" w:rsidRPr="003306D8">
        <w:rPr>
          <w:rFonts w:eastAsia="標楷體" w:hint="eastAsia"/>
          <w:sz w:val="28"/>
        </w:rPr>
        <w:t>4</w:t>
      </w:r>
      <w:r w:rsidR="00BC5B17" w:rsidRPr="003306D8">
        <w:rPr>
          <w:rFonts w:eastAsia="標楷體" w:hint="eastAsia"/>
          <w:sz w:val="28"/>
        </w:rPr>
        <w:t>96</w:t>
      </w:r>
      <w:r w:rsidR="00002BA8" w:rsidRPr="003306D8">
        <w:rPr>
          <w:rFonts w:eastAsia="標楷體"/>
          <w:sz w:val="28"/>
        </w:rPr>
        <w:t>億</w:t>
      </w:r>
      <w:r w:rsidR="00BC5B17" w:rsidRPr="003306D8">
        <w:rPr>
          <w:rFonts w:eastAsia="標楷體" w:hint="eastAsia"/>
          <w:sz w:val="28"/>
        </w:rPr>
        <w:t>1</w:t>
      </w:r>
      <w:r w:rsidR="00002BA8" w:rsidRPr="003306D8">
        <w:rPr>
          <w:rFonts w:eastAsia="標楷體" w:hint="eastAsia"/>
          <w:sz w:val="28"/>
        </w:rPr>
        <w:t>,</w:t>
      </w:r>
      <w:r w:rsidR="00BC5B17" w:rsidRPr="003306D8">
        <w:rPr>
          <w:rFonts w:eastAsia="標楷體" w:hint="eastAsia"/>
          <w:sz w:val="28"/>
        </w:rPr>
        <w:t>329</w:t>
      </w:r>
      <w:r w:rsidR="00002BA8" w:rsidRPr="003306D8">
        <w:rPr>
          <w:rFonts w:eastAsia="標楷體"/>
          <w:sz w:val="28"/>
        </w:rPr>
        <w:t>萬</w:t>
      </w:r>
      <w:r w:rsidR="00BC5B17" w:rsidRPr="003306D8">
        <w:rPr>
          <w:rFonts w:eastAsia="標楷體" w:hint="eastAsia"/>
          <w:sz w:val="28"/>
        </w:rPr>
        <w:t>7</w:t>
      </w:r>
      <w:r w:rsidR="008C609D" w:rsidRPr="003306D8">
        <w:rPr>
          <w:rFonts w:eastAsia="標楷體" w:hint="eastAsia"/>
          <w:sz w:val="28"/>
        </w:rPr>
        <w:t>千</w:t>
      </w:r>
      <w:r w:rsidR="001C256E" w:rsidRPr="003306D8">
        <w:rPr>
          <w:rFonts w:eastAsia="標楷體"/>
          <w:sz w:val="28"/>
        </w:rPr>
        <w:t>元</w:t>
      </w:r>
      <w:r w:rsidRPr="003306D8">
        <w:rPr>
          <w:rFonts w:eastAsia="標楷體"/>
          <w:sz w:val="28"/>
        </w:rPr>
        <w:t>，累計實際執行數</w:t>
      </w:r>
      <w:r w:rsidR="00BC5B17" w:rsidRPr="003306D8">
        <w:rPr>
          <w:rFonts w:eastAsia="標楷體" w:hint="eastAsia"/>
          <w:sz w:val="28"/>
        </w:rPr>
        <w:t>833</w:t>
      </w:r>
      <w:r w:rsidRPr="003306D8">
        <w:rPr>
          <w:rFonts w:eastAsia="標楷體"/>
          <w:sz w:val="28"/>
        </w:rPr>
        <w:t>億</w:t>
      </w:r>
      <w:r w:rsidR="00BC5B17" w:rsidRPr="003306D8">
        <w:rPr>
          <w:rFonts w:eastAsia="標楷體" w:hint="eastAsia"/>
          <w:sz w:val="28"/>
        </w:rPr>
        <w:t>6,461</w:t>
      </w:r>
      <w:r w:rsidRPr="003306D8">
        <w:rPr>
          <w:rFonts w:eastAsia="標楷體"/>
          <w:sz w:val="28"/>
        </w:rPr>
        <w:t>萬</w:t>
      </w:r>
      <w:r w:rsidR="00BC5B17" w:rsidRPr="003306D8">
        <w:rPr>
          <w:rFonts w:eastAsia="標楷體" w:hint="eastAsia"/>
          <w:sz w:val="28"/>
        </w:rPr>
        <w:t>9</w:t>
      </w:r>
      <w:r w:rsidR="00002BA8" w:rsidRPr="003306D8">
        <w:rPr>
          <w:rFonts w:eastAsia="標楷體" w:hint="eastAsia"/>
          <w:sz w:val="28"/>
        </w:rPr>
        <w:t>千</w:t>
      </w:r>
      <w:r w:rsidRPr="003306D8">
        <w:rPr>
          <w:rFonts w:eastAsia="標楷體"/>
          <w:sz w:val="28"/>
        </w:rPr>
        <w:t>元</w:t>
      </w:r>
      <w:r w:rsidR="006A7CFF" w:rsidRPr="003306D8">
        <w:rPr>
          <w:rFonts w:eastAsia="標楷體"/>
          <w:sz w:val="28"/>
        </w:rPr>
        <w:t>，</w:t>
      </w:r>
      <w:r w:rsidRPr="003306D8">
        <w:rPr>
          <w:rFonts w:eastAsia="標楷體"/>
          <w:sz w:val="28"/>
        </w:rPr>
        <w:t>較累計預算分配數增加</w:t>
      </w:r>
      <w:r w:rsidR="00BC5B17" w:rsidRPr="003306D8">
        <w:rPr>
          <w:rFonts w:eastAsia="標楷體" w:hint="eastAsia"/>
          <w:sz w:val="28"/>
        </w:rPr>
        <w:t>337</w:t>
      </w:r>
      <w:r w:rsidRPr="003306D8">
        <w:rPr>
          <w:rFonts w:eastAsia="標楷體"/>
          <w:sz w:val="28"/>
        </w:rPr>
        <w:t>億</w:t>
      </w:r>
      <w:r w:rsidR="00BC5B17" w:rsidRPr="003306D8">
        <w:rPr>
          <w:rFonts w:eastAsia="標楷體" w:hint="eastAsia"/>
          <w:sz w:val="28"/>
        </w:rPr>
        <w:t>5</w:t>
      </w:r>
      <w:r w:rsidR="00002BA8" w:rsidRPr="003306D8">
        <w:rPr>
          <w:rFonts w:eastAsia="標楷體" w:hint="eastAsia"/>
          <w:sz w:val="28"/>
        </w:rPr>
        <w:t>,</w:t>
      </w:r>
      <w:r w:rsidR="00BC5B17" w:rsidRPr="003306D8">
        <w:rPr>
          <w:rFonts w:eastAsia="標楷體" w:hint="eastAsia"/>
          <w:sz w:val="28"/>
        </w:rPr>
        <w:t>132</w:t>
      </w:r>
      <w:r w:rsidRPr="003306D8">
        <w:rPr>
          <w:rFonts w:eastAsia="標楷體"/>
          <w:sz w:val="28"/>
        </w:rPr>
        <w:t>萬</w:t>
      </w:r>
      <w:r w:rsidR="00BC5B17" w:rsidRPr="003306D8">
        <w:rPr>
          <w:rFonts w:eastAsia="標楷體" w:hint="eastAsia"/>
          <w:sz w:val="28"/>
        </w:rPr>
        <w:t>2</w:t>
      </w:r>
      <w:r w:rsidRPr="003306D8">
        <w:rPr>
          <w:rFonts w:eastAsia="標楷體"/>
          <w:sz w:val="28"/>
        </w:rPr>
        <w:t>千元，約</w:t>
      </w:r>
      <w:r w:rsidR="00BC5B17" w:rsidRPr="003306D8">
        <w:rPr>
          <w:rFonts w:eastAsia="標楷體" w:hint="eastAsia"/>
          <w:sz w:val="28"/>
        </w:rPr>
        <w:t>68</w:t>
      </w:r>
      <w:r w:rsidR="00002BA8" w:rsidRPr="003306D8">
        <w:rPr>
          <w:rFonts w:eastAsia="標楷體" w:hint="eastAsia"/>
          <w:sz w:val="28"/>
        </w:rPr>
        <w:t>.</w:t>
      </w:r>
      <w:r w:rsidR="00BC5B17" w:rsidRPr="003306D8">
        <w:rPr>
          <w:rFonts w:eastAsia="標楷體" w:hint="eastAsia"/>
          <w:sz w:val="28"/>
        </w:rPr>
        <w:t>03</w:t>
      </w:r>
      <w:r w:rsidRPr="003306D8">
        <w:rPr>
          <w:rFonts w:eastAsia="標楷體"/>
          <w:sz w:val="28"/>
        </w:rPr>
        <w:t>％，</w:t>
      </w:r>
      <w:proofErr w:type="gramStart"/>
      <w:r w:rsidRPr="003306D8">
        <w:rPr>
          <w:rFonts w:eastAsia="標楷體"/>
          <w:sz w:val="28"/>
        </w:rPr>
        <w:t>主要係</w:t>
      </w:r>
      <w:r w:rsidR="00002BA8" w:rsidRPr="003306D8">
        <w:rPr>
          <w:rFonts w:eastAsia="標楷體"/>
          <w:sz w:val="28"/>
        </w:rPr>
        <w:t>投融資</w:t>
      </w:r>
      <w:proofErr w:type="gramEnd"/>
      <w:r w:rsidR="00002BA8" w:rsidRPr="003306D8">
        <w:rPr>
          <w:rFonts w:eastAsia="標楷體"/>
          <w:sz w:val="28"/>
        </w:rPr>
        <w:t>業務</w:t>
      </w:r>
      <w:r w:rsidR="00002BA8" w:rsidRPr="003306D8">
        <w:rPr>
          <w:rFonts w:eastAsia="標楷體" w:hint="eastAsia"/>
          <w:sz w:val="28"/>
        </w:rPr>
        <w:t>成本</w:t>
      </w:r>
      <w:r w:rsidR="00A12DE7">
        <w:rPr>
          <w:rFonts w:eastAsia="標楷體" w:hint="eastAsia"/>
          <w:sz w:val="28"/>
        </w:rPr>
        <w:t>及提存安全準備</w:t>
      </w:r>
      <w:r w:rsidRPr="003306D8">
        <w:rPr>
          <w:rFonts w:eastAsia="標楷體"/>
          <w:sz w:val="28"/>
        </w:rPr>
        <w:t>增加所致。</w:t>
      </w:r>
    </w:p>
    <w:p w:rsidR="00C52091" w:rsidRPr="003306D8" w:rsidRDefault="00C52091" w:rsidP="00DB6329">
      <w:pPr>
        <w:numPr>
          <w:ilvl w:val="0"/>
          <w:numId w:val="39"/>
        </w:numPr>
        <w:adjustRightInd/>
        <w:snapToGrid w:val="0"/>
        <w:spacing w:line="480" w:lineRule="exact"/>
        <w:ind w:left="1672" w:hanging="856"/>
        <w:jc w:val="both"/>
        <w:textAlignment w:val="auto"/>
        <w:rPr>
          <w:rFonts w:eastAsia="標楷體"/>
          <w:sz w:val="28"/>
        </w:rPr>
      </w:pPr>
      <w:r w:rsidRPr="003306D8">
        <w:rPr>
          <w:rFonts w:eastAsia="標楷體"/>
          <w:sz w:val="28"/>
        </w:rPr>
        <w:t>業務外收入：</w:t>
      </w:r>
      <w:r w:rsidR="002542B0" w:rsidRPr="003306D8">
        <w:rPr>
          <w:rFonts w:eastAsia="標楷體"/>
          <w:sz w:val="28"/>
        </w:rPr>
        <w:t>累計預算分配數</w:t>
      </w:r>
      <w:r w:rsidR="002542B0" w:rsidRPr="003306D8">
        <w:rPr>
          <w:rFonts w:eastAsia="標楷體" w:hint="eastAsia"/>
          <w:sz w:val="28"/>
        </w:rPr>
        <w:t>35</w:t>
      </w:r>
      <w:r w:rsidR="002542B0" w:rsidRPr="003306D8">
        <w:rPr>
          <w:rFonts w:eastAsia="標楷體"/>
          <w:sz w:val="28"/>
        </w:rPr>
        <w:t>萬</w:t>
      </w:r>
      <w:r w:rsidR="002542B0" w:rsidRPr="003306D8">
        <w:rPr>
          <w:rFonts w:eastAsia="標楷體" w:hint="eastAsia"/>
          <w:sz w:val="28"/>
        </w:rPr>
        <w:t>4</w:t>
      </w:r>
      <w:r w:rsidR="002542B0" w:rsidRPr="003306D8">
        <w:rPr>
          <w:rFonts w:eastAsia="標楷體"/>
          <w:sz w:val="28"/>
        </w:rPr>
        <w:t>千</w:t>
      </w:r>
      <w:r w:rsidR="00950F2E">
        <w:rPr>
          <w:rFonts w:eastAsia="標楷體" w:hint="eastAsia"/>
          <w:sz w:val="28"/>
        </w:rPr>
        <w:t>元</w:t>
      </w:r>
      <w:r w:rsidR="00A361A7" w:rsidRPr="003306D8">
        <w:rPr>
          <w:rFonts w:eastAsia="標楷體"/>
          <w:sz w:val="28"/>
        </w:rPr>
        <w:t>，</w:t>
      </w:r>
      <w:r w:rsidR="009E20F7" w:rsidRPr="003306D8">
        <w:rPr>
          <w:rFonts w:eastAsia="標楷體"/>
          <w:sz w:val="28"/>
        </w:rPr>
        <w:t>累計</w:t>
      </w:r>
      <w:r w:rsidRPr="003306D8">
        <w:rPr>
          <w:rFonts w:eastAsia="標楷體"/>
          <w:sz w:val="28"/>
        </w:rPr>
        <w:t>實際</w:t>
      </w:r>
      <w:r w:rsidR="00F0524A" w:rsidRPr="003306D8">
        <w:rPr>
          <w:rFonts w:eastAsia="標楷體"/>
          <w:sz w:val="28"/>
        </w:rPr>
        <w:t>執行數</w:t>
      </w:r>
      <w:r w:rsidR="002542B0" w:rsidRPr="003306D8">
        <w:rPr>
          <w:rFonts w:eastAsia="標楷體" w:hint="eastAsia"/>
          <w:sz w:val="28"/>
        </w:rPr>
        <w:t>140</w:t>
      </w:r>
      <w:r w:rsidR="00BD488C" w:rsidRPr="003306D8">
        <w:rPr>
          <w:rFonts w:eastAsia="標楷體"/>
          <w:sz w:val="28"/>
        </w:rPr>
        <w:t>萬</w:t>
      </w:r>
      <w:r w:rsidR="002542B0" w:rsidRPr="003306D8">
        <w:rPr>
          <w:rFonts w:eastAsia="標楷體" w:hint="eastAsia"/>
          <w:sz w:val="28"/>
        </w:rPr>
        <w:t>9</w:t>
      </w:r>
      <w:r w:rsidRPr="003306D8">
        <w:rPr>
          <w:rFonts w:eastAsia="標楷體"/>
          <w:sz w:val="28"/>
        </w:rPr>
        <w:t>千元</w:t>
      </w:r>
      <w:r w:rsidR="002542B0" w:rsidRPr="003306D8">
        <w:rPr>
          <w:rFonts w:eastAsia="標楷體" w:hint="eastAsia"/>
          <w:sz w:val="28"/>
        </w:rPr>
        <w:t>，</w:t>
      </w:r>
      <w:r w:rsidR="00950F2E" w:rsidRPr="003306D8">
        <w:rPr>
          <w:rFonts w:eastAsia="標楷體"/>
          <w:sz w:val="28"/>
        </w:rPr>
        <w:t>較累計預算分配數增加</w:t>
      </w:r>
      <w:r w:rsidR="00950F2E">
        <w:rPr>
          <w:rFonts w:eastAsia="標楷體" w:hint="eastAsia"/>
          <w:sz w:val="28"/>
        </w:rPr>
        <w:t>105</w:t>
      </w:r>
      <w:r w:rsidR="00950F2E" w:rsidRPr="003306D8">
        <w:rPr>
          <w:rFonts w:eastAsia="標楷體"/>
          <w:sz w:val="28"/>
        </w:rPr>
        <w:t>萬</w:t>
      </w:r>
      <w:r w:rsidR="00950F2E">
        <w:rPr>
          <w:rFonts w:eastAsia="標楷體" w:hint="eastAsia"/>
          <w:sz w:val="28"/>
        </w:rPr>
        <w:t>5</w:t>
      </w:r>
      <w:r w:rsidR="00950F2E" w:rsidRPr="003306D8">
        <w:rPr>
          <w:rFonts w:eastAsia="標楷體"/>
          <w:sz w:val="28"/>
        </w:rPr>
        <w:t>千元</w:t>
      </w:r>
      <w:r w:rsidR="00950F2E">
        <w:rPr>
          <w:rFonts w:eastAsia="標楷體" w:hint="eastAsia"/>
          <w:sz w:val="28"/>
        </w:rPr>
        <w:t>，</w:t>
      </w:r>
      <w:r w:rsidR="002542B0" w:rsidRPr="003306D8">
        <w:rPr>
          <w:rFonts w:eastAsia="標楷體"/>
          <w:sz w:val="28"/>
        </w:rPr>
        <w:t>約</w:t>
      </w:r>
      <w:r w:rsidR="002542B0" w:rsidRPr="003306D8">
        <w:rPr>
          <w:rFonts w:eastAsia="標楷體" w:hint="eastAsia"/>
          <w:sz w:val="28"/>
        </w:rPr>
        <w:t>298.02</w:t>
      </w:r>
      <w:r w:rsidR="002542B0" w:rsidRPr="003306D8">
        <w:rPr>
          <w:rFonts w:eastAsia="標楷體"/>
          <w:sz w:val="28"/>
        </w:rPr>
        <w:t>％</w:t>
      </w:r>
      <w:r w:rsidR="00334AEE" w:rsidRPr="003306D8">
        <w:rPr>
          <w:rFonts w:eastAsia="標楷體"/>
          <w:sz w:val="28"/>
        </w:rPr>
        <w:t>，主要係</w:t>
      </w:r>
      <w:r w:rsidR="006A16B5" w:rsidRPr="003306D8">
        <w:rPr>
          <w:rFonts w:eastAsia="標楷體"/>
          <w:sz w:val="28"/>
        </w:rPr>
        <w:t>收回</w:t>
      </w:r>
      <w:proofErr w:type="gramStart"/>
      <w:r w:rsidR="006A16B5" w:rsidRPr="003306D8">
        <w:rPr>
          <w:rFonts w:eastAsia="標楷體"/>
          <w:sz w:val="28"/>
        </w:rPr>
        <w:t>10</w:t>
      </w:r>
      <w:r w:rsidR="002542B0" w:rsidRPr="003306D8">
        <w:rPr>
          <w:rFonts w:eastAsia="標楷體" w:hint="eastAsia"/>
          <w:sz w:val="28"/>
        </w:rPr>
        <w:t>7</w:t>
      </w:r>
      <w:proofErr w:type="gramEnd"/>
      <w:r w:rsidR="006A16B5" w:rsidRPr="003306D8">
        <w:rPr>
          <w:rFonts w:eastAsia="標楷體"/>
          <w:sz w:val="28"/>
        </w:rPr>
        <w:t>年度補助地方</w:t>
      </w:r>
      <w:r w:rsidR="00BF14D5" w:rsidRPr="003306D8">
        <w:rPr>
          <w:rFonts w:eastAsia="標楷體"/>
          <w:sz w:val="28"/>
        </w:rPr>
        <w:t>政府</w:t>
      </w:r>
      <w:r w:rsidR="006A16B5" w:rsidRPr="003306D8">
        <w:rPr>
          <w:rFonts w:eastAsia="標楷體"/>
          <w:sz w:val="28"/>
        </w:rPr>
        <w:t>辦理所得未達一定標準認定及國民年金被保險人</w:t>
      </w:r>
      <w:r w:rsidR="00BF14D5" w:rsidRPr="003306D8">
        <w:rPr>
          <w:rFonts w:eastAsia="標楷體"/>
          <w:sz w:val="28"/>
        </w:rPr>
        <w:t>繳費率提升計畫賸餘經費所致</w:t>
      </w:r>
      <w:r w:rsidR="00BD488C" w:rsidRPr="003306D8">
        <w:rPr>
          <w:rFonts w:eastAsia="標楷體"/>
          <w:sz w:val="28"/>
        </w:rPr>
        <w:t>。</w:t>
      </w:r>
    </w:p>
    <w:p w:rsidR="00002BA8" w:rsidRPr="003306D8" w:rsidRDefault="00002BA8" w:rsidP="0009445D">
      <w:pPr>
        <w:numPr>
          <w:ilvl w:val="0"/>
          <w:numId w:val="39"/>
        </w:numPr>
        <w:adjustRightInd/>
        <w:snapToGrid w:val="0"/>
        <w:spacing w:line="480" w:lineRule="exact"/>
        <w:ind w:left="1672" w:hanging="856"/>
        <w:textAlignment w:val="auto"/>
        <w:rPr>
          <w:rFonts w:eastAsia="標楷體"/>
          <w:sz w:val="28"/>
          <w:szCs w:val="28"/>
        </w:rPr>
      </w:pPr>
      <w:r w:rsidRPr="003306D8">
        <w:rPr>
          <w:rFonts w:eastAsia="標楷體"/>
          <w:sz w:val="28"/>
        </w:rPr>
        <w:t>業務外</w:t>
      </w:r>
      <w:r w:rsidRPr="003306D8">
        <w:rPr>
          <w:rFonts w:eastAsia="標楷體" w:hint="eastAsia"/>
          <w:sz w:val="28"/>
        </w:rPr>
        <w:t>費用</w:t>
      </w:r>
      <w:r w:rsidRPr="003306D8">
        <w:rPr>
          <w:rFonts w:eastAsia="標楷體"/>
          <w:sz w:val="28"/>
        </w:rPr>
        <w:t>：</w:t>
      </w:r>
      <w:proofErr w:type="gramStart"/>
      <w:r w:rsidR="002542B0" w:rsidRPr="003306D8">
        <w:rPr>
          <w:rFonts w:eastAsia="標楷體" w:hint="eastAsia"/>
          <w:sz w:val="28"/>
        </w:rPr>
        <w:t>108</w:t>
      </w:r>
      <w:proofErr w:type="gramEnd"/>
      <w:r w:rsidR="002542B0" w:rsidRPr="003306D8">
        <w:rPr>
          <w:rFonts w:eastAsia="標楷體" w:hint="eastAsia"/>
          <w:sz w:val="28"/>
        </w:rPr>
        <w:t>年度</w:t>
      </w:r>
      <w:proofErr w:type="gramStart"/>
      <w:r w:rsidR="002542B0" w:rsidRPr="003306D8">
        <w:rPr>
          <w:rFonts w:eastAsia="標楷體" w:hint="eastAsia"/>
          <w:sz w:val="28"/>
        </w:rPr>
        <w:t>預算無列數</w:t>
      </w:r>
      <w:proofErr w:type="gramEnd"/>
      <w:r w:rsidR="00D1570F" w:rsidRPr="003306D8">
        <w:rPr>
          <w:rFonts w:eastAsia="標楷體"/>
          <w:sz w:val="28"/>
        </w:rPr>
        <w:t>，</w:t>
      </w:r>
      <w:r w:rsidR="007B7BC7" w:rsidRPr="003306D8">
        <w:rPr>
          <w:rFonts w:eastAsia="標楷體"/>
          <w:sz w:val="28"/>
        </w:rPr>
        <w:t>累計實際執行數</w:t>
      </w:r>
      <w:r w:rsidR="002542B0" w:rsidRPr="003306D8">
        <w:rPr>
          <w:rFonts w:eastAsia="標楷體" w:hint="eastAsia"/>
          <w:sz w:val="28"/>
        </w:rPr>
        <w:t>8</w:t>
      </w:r>
      <w:r w:rsidR="007B7BC7" w:rsidRPr="003306D8">
        <w:rPr>
          <w:rFonts w:eastAsia="標楷體"/>
          <w:sz w:val="28"/>
        </w:rPr>
        <w:t>萬</w:t>
      </w:r>
      <w:r w:rsidR="0009445D" w:rsidRPr="003306D8">
        <w:rPr>
          <w:rFonts w:eastAsia="標楷體"/>
          <w:sz w:val="28"/>
        </w:rPr>
        <w:t>元，</w:t>
      </w:r>
      <w:r w:rsidRPr="003306D8">
        <w:rPr>
          <w:rFonts w:eastAsia="標楷體"/>
          <w:sz w:val="28"/>
        </w:rPr>
        <w:t>主要係</w:t>
      </w:r>
      <w:r w:rsidR="002542B0" w:rsidRPr="003306D8">
        <w:rPr>
          <w:rFonts w:eastAsia="標楷體" w:hint="eastAsia"/>
          <w:sz w:val="28"/>
        </w:rPr>
        <w:t>保險給付退</w:t>
      </w:r>
      <w:proofErr w:type="gramStart"/>
      <w:r w:rsidR="002542B0" w:rsidRPr="003306D8">
        <w:rPr>
          <w:rFonts w:eastAsia="標楷體" w:hint="eastAsia"/>
          <w:sz w:val="28"/>
        </w:rPr>
        <w:t>匯</w:t>
      </w:r>
      <w:proofErr w:type="gramEnd"/>
      <w:r w:rsidR="002542B0" w:rsidRPr="003306D8">
        <w:rPr>
          <w:rFonts w:eastAsia="標楷體" w:hint="eastAsia"/>
          <w:sz w:val="28"/>
        </w:rPr>
        <w:t>逾四年轉雜項收入後，再重新申請付款</w:t>
      </w:r>
      <w:r w:rsidR="0009445D" w:rsidRPr="003306D8">
        <w:rPr>
          <w:rFonts w:eastAsia="標楷體" w:hint="eastAsia"/>
          <w:sz w:val="28"/>
        </w:rPr>
        <w:t>所致</w:t>
      </w:r>
      <w:r w:rsidRPr="003306D8">
        <w:rPr>
          <w:rFonts w:ascii="標楷體" w:eastAsia="標楷體" w:hAnsi="標楷體" w:hint="eastAsia"/>
          <w:sz w:val="28"/>
        </w:rPr>
        <w:t>。</w:t>
      </w:r>
    </w:p>
    <w:p w:rsidR="009E20F7" w:rsidRPr="000E3313" w:rsidRDefault="009E20F7" w:rsidP="00A12DE7">
      <w:pPr>
        <w:snapToGrid w:val="0"/>
        <w:spacing w:line="280" w:lineRule="exact"/>
        <w:jc w:val="both"/>
        <w:rPr>
          <w:rFonts w:eastAsia="標楷體"/>
          <w:sz w:val="28"/>
        </w:rPr>
      </w:pPr>
    </w:p>
    <w:p w:rsidR="000322A7" w:rsidRPr="00D844E8" w:rsidRDefault="00EE6F8B">
      <w:pPr>
        <w:snapToGrid w:val="0"/>
        <w:spacing w:line="48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p>
    <w:p w:rsidR="00A64639" w:rsidRPr="00D844E8" w:rsidRDefault="00A64639" w:rsidP="0073531C">
      <w:pPr>
        <w:adjustRightInd/>
        <w:snapToGrid w:val="0"/>
        <w:spacing w:line="48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rsidR="00DA5DC2" w:rsidRPr="00D844E8" w:rsidRDefault="003F1CC1" w:rsidP="00647E6F">
      <w:pPr>
        <w:adjustRightInd/>
        <w:snapToGrid w:val="0"/>
        <w:spacing w:line="48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w:t>
      </w:r>
      <w:proofErr w:type="gramStart"/>
      <w:r w:rsidRPr="00D844E8">
        <w:rPr>
          <w:rFonts w:eastAsia="標楷體"/>
          <w:sz w:val="28"/>
        </w:rPr>
        <w:t>採</w:t>
      </w:r>
      <w:proofErr w:type="gramEnd"/>
      <w:r w:rsidRPr="00D844E8">
        <w:rPr>
          <w:rFonts w:eastAsia="標楷體"/>
          <w:sz w:val="28"/>
        </w:rPr>
        <w:t>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w:t>
      </w:r>
      <w:proofErr w:type="gramStart"/>
      <w:r w:rsidRPr="00D844E8">
        <w:rPr>
          <w:rFonts w:eastAsia="標楷體"/>
          <w:kern w:val="0"/>
          <w:sz w:val="28"/>
          <w:szCs w:val="28"/>
        </w:rPr>
        <w:t>勞</w:t>
      </w:r>
      <w:proofErr w:type="gramEnd"/>
      <w:r w:rsidR="00AF4A6E" w:rsidRPr="00D844E8">
        <w:rPr>
          <w:rFonts w:eastAsia="標楷體"/>
          <w:kern w:val="0"/>
          <w:sz w:val="28"/>
          <w:szCs w:val="28"/>
        </w:rPr>
        <w:t>、</w:t>
      </w:r>
      <w:proofErr w:type="gramStart"/>
      <w:r w:rsidR="00AF4A6E" w:rsidRPr="00D844E8">
        <w:rPr>
          <w:rFonts w:eastAsia="標楷體"/>
          <w:kern w:val="0"/>
          <w:sz w:val="28"/>
          <w:szCs w:val="28"/>
        </w:rPr>
        <w:t>農保</w:t>
      </w:r>
      <w:r w:rsidRPr="00D844E8">
        <w:rPr>
          <w:rFonts w:eastAsia="標楷體"/>
          <w:kern w:val="0"/>
          <w:sz w:val="28"/>
          <w:szCs w:val="28"/>
        </w:rPr>
        <w:t>納保</w:t>
      </w:r>
      <w:proofErr w:type="gramEnd"/>
      <w:r w:rsidRPr="00D844E8">
        <w:rPr>
          <w:rFonts w:eastAsia="標楷體"/>
          <w:kern w:val="0"/>
          <w:sz w:val="28"/>
          <w:szCs w:val="28"/>
        </w:rPr>
        <w:t>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rsidR="00DA5DC2" w:rsidRPr="00D844E8" w:rsidRDefault="00A70AC2" w:rsidP="00647E6F">
      <w:pPr>
        <w:adjustRightInd/>
        <w:snapToGrid w:val="0"/>
        <w:spacing w:line="48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w:t>
      </w:r>
      <w:proofErr w:type="gramStart"/>
      <w:r w:rsidR="00F606EF" w:rsidRPr="00D844E8">
        <w:rPr>
          <w:rFonts w:eastAsia="標楷體"/>
          <w:sz w:val="28"/>
          <w:szCs w:val="28"/>
        </w:rPr>
        <w:t>臺規</w:t>
      </w:r>
      <w:proofErr w:type="gramEnd"/>
      <w:r w:rsidR="00F606EF" w:rsidRPr="00D844E8">
        <w:rPr>
          <w:rFonts w:eastAsia="標楷體"/>
          <w:sz w:val="28"/>
          <w:szCs w:val="28"/>
        </w:rPr>
        <w:t>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9B5405" w:rsidRPr="00D844E8">
        <w:rPr>
          <w:rFonts w:eastAsia="標楷體"/>
          <w:color w:val="000000"/>
          <w:sz w:val="28"/>
          <w:szCs w:val="28"/>
        </w:rPr>
        <w:t>1</w:t>
      </w:r>
      <w:r w:rsidR="007251C4" w:rsidRPr="00D844E8">
        <w:rPr>
          <w:rFonts w:eastAsia="標楷體" w:hint="eastAsia"/>
          <w:color w:val="000000"/>
          <w:sz w:val="28"/>
          <w:szCs w:val="28"/>
        </w:rPr>
        <w:t>2</w:t>
      </w:r>
      <w:r w:rsidR="009B5405" w:rsidRPr="00D844E8">
        <w:rPr>
          <w:rFonts w:eastAsia="標楷體" w:hAnsi="標楷體"/>
          <w:color w:val="000000"/>
          <w:sz w:val="28"/>
          <w:szCs w:val="28"/>
        </w:rPr>
        <w:t>億</w:t>
      </w:r>
      <w:r w:rsidR="00DE4440">
        <w:rPr>
          <w:rFonts w:eastAsia="標楷體" w:hAnsi="標楷體" w:hint="eastAsia"/>
          <w:color w:val="000000"/>
          <w:sz w:val="28"/>
          <w:szCs w:val="28"/>
        </w:rPr>
        <w:t>6</w:t>
      </w:r>
      <w:r w:rsidR="00B7058B" w:rsidRPr="00D844E8">
        <w:rPr>
          <w:rFonts w:eastAsia="標楷體" w:hint="eastAsia"/>
          <w:color w:val="000000"/>
          <w:sz w:val="28"/>
          <w:szCs w:val="28"/>
        </w:rPr>
        <w:t>,</w:t>
      </w:r>
      <w:r w:rsidR="00831A66">
        <w:rPr>
          <w:rFonts w:eastAsia="標楷體" w:hint="eastAsia"/>
          <w:color w:val="000000"/>
          <w:sz w:val="28"/>
          <w:szCs w:val="28"/>
        </w:rPr>
        <w:t>199</w:t>
      </w:r>
      <w:r w:rsidR="009B5405" w:rsidRPr="00D844E8">
        <w:rPr>
          <w:rFonts w:eastAsia="標楷體" w:hAnsi="標楷體"/>
          <w:color w:val="000000"/>
          <w:sz w:val="28"/>
          <w:szCs w:val="28"/>
        </w:rPr>
        <w:t>萬</w:t>
      </w:r>
      <w:r w:rsidR="00831A66">
        <w:rPr>
          <w:rFonts w:eastAsia="標楷體" w:hAnsi="標楷體" w:hint="eastAsia"/>
          <w:color w:val="000000"/>
          <w:sz w:val="28"/>
          <w:szCs w:val="28"/>
        </w:rPr>
        <w:t>5</w:t>
      </w:r>
      <w:r w:rsidR="007251C4" w:rsidRPr="00D844E8">
        <w:rPr>
          <w:rFonts w:eastAsia="標楷體" w:hAnsi="標楷體" w:hint="eastAsia"/>
          <w:color w:val="000000"/>
          <w:sz w:val="28"/>
          <w:szCs w:val="28"/>
        </w:rPr>
        <w:t>千</w:t>
      </w:r>
      <w:r w:rsidR="009B5405" w:rsidRPr="00D844E8">
        <w:rPr>
          <w:rFonts w:eastAsia="標楷體" w:hAnsi="標楷體"/>
          <w:color w:val="000000"/>
          <w:sz w:val="28"/>
          <w:szCs w:val="28"/>
        </w:rPr>
        <w:t>元</w:t>
      </w:r>
      <w:r w:rsidR="00F21F6A" w:rsidRPr="00D844E8">
        <w:rPr>
          <w:rFonts w:ascii="標楷體" w:eastAsia="標楷體" w:hAnsi="標楷體" w:hint="eastAsia"/>
          <w:color w:val="000000"/>
          <w:sz w:val="28"/>
          <w:szCs w:val="28"/>
        </w:rPr>
        <w:t>(</w:t>
      </w:r>
      <w:r w:rsidR="009B5405" w:rsidRPr="00D844E8">
        <w:rPr>
          <w:rFonts w:ascii="標楷體" w:eastAsia="標楷體" w:hAnsi="標楷體" w:hint="eastAsia"/>
          <w:color w:val="000000"/>
          <w:sz w:val="28"/>
          <w:szCs w:val="28"/>
        </w:rPr>
        <w:t>包括行銷及業務費用</w:t>
      </w:r>
      <w:r w:rsidR="009B5405" w:rsidRPr="00D844E8">
        <w:rPr>
          <w:rFonts w:eastAsia="標楷體"/>
          <w:color w:val="000000"/>
          <w:sz w:val="28"/>
          <w:szCs w:val="28"/>
        </w:rPr>
        <w:t>1</w:t>
      </w:r>
      <w:r w:rsidR="00D844E8">
        <w:rPr>
          <w:rFonts w:eastAsia="標楷體" w:hint="eastAsia"/>
          <w:color w:val="000000"/>
          <w:sz w:val="28"/>
          <w:szCs w:val="28"/>
        </w:rPr>
        <w:t>1</w:t>
      </w:r>
      <w:r w:rsidR="009B5405" w:rsidRPr="00D844E8">
        <w:rPr>
          <w:rFonts w:eastAsia="標楷體" w:hAnsi="標楷體"/>
          <w:color w:val="000000"/>
          <w:sz w:val="28"/>
          <w:szCs w:val="28"/>
        </w:rPr>
        <w:t>億</w:t>
      </w:r>
      <w:r w:rsidR="00DE4440">
        <w:rPr>
          <w:rFonts w:eastAsia="標楷體" w:hint="eastAsia"/>
          <w:color w:val="000000"/>
          <w:sz w:val="28"/>
          <w:szCs w:val="28"/>
        </w:rPr>
        <w:t>5</w:t>
      </w:r>
      <w:r w:rsidR="00B7058B" w:rsidRPr="00D844E8">
        <w:rPr>
          <w:rFonts w:eastAsia="標楷體" w:hint="eastAsia"/>
          <w:color w:val="000000"/>
          <w:sz w:val="28"/>
          <w:szCs w:val="28"/>
        </w:rPr>
        <w:t>,</w:t>
      </w:r>
      <w:r w:rsidR="00DE4440">
        <w:rPr>
          <w:rFonts w:eastAsia="標楷體" w:hint="eastAsia"/>
          <w:color w:val="000000"/>
          <w:sz w:val="28"/>
          <w:szCs w:val="28"/>
        </w:rPr>
        <w:t>4</w:t>
      </w:r>
      <w:r w:rsidR="00831A66">
        <w:rPr>
          <w:rFonts w:eastAsia="標楷體" w:hint="eastAsia"/>
          <w:color w:val="000000"/>
          <w:sz w:val="28"/>
          <w:szCs w:val="28"/>
        </w:rPr>
        <w:t>29</w:t>
      </w:r>
      <w:r w:rsidR="009B5405" w:rsidRPr="00D844E8">
        <w:rPr>
          <w:rFonts w:eastAsia="標楷體" w:hAnsi="標楷體"/>
          <w:color w:val="000000"/>
          <w:sz w:val="28"/>
          <w:szCs w:val="28"/>
        </w:rPr>
        <w:t>萬</w:t>
      </w:r>
      <w:r w:rsidR="00831A66">
        <w:rPr>
          <w:rFonts w:eastAsia="標楷體" w:hAnsi="標楷體" w:hint="eastAsia"/>
          <w:color w:val="000000"/>
          <w:sz w:val="28"/>
          <w:szCs w:val="28"/>
        </w:rPr>
        <w:t>4</w:t>
      </w:r>
      <w:r w:rsidR="00DE4440">
        <w:rPr>
          <w:rFonts w:eastAsia="標楷體" w:hAnsi="標楷體" w:hint="eastAsia"/>
          <w:color w:val="000000"/>
          <w:sz w:val="28"/>
          <w:szCs w:val="28"/>
        </w:rPr>
        <w:t>千</w:t>
      </w:r>
      <w:r w:rsidR="009B5405" w:rsidRPr="00D844E8">
        <w:rPr>
          <w:rFonts w:eastAsia="標楷體" w:hAnsi="標楷體"/>
          <w:color w:val="000000"/>
          <w:sz w:val="28"/>
          <w:szCs w:val="28"/>
        </w:rPr>
        <w:t>元</w:t>
      </w:r>
      <w:r w:rsidR="009B5405" w:rsidRPr="00D844E8">
        <w:rPr>
          <w:rFonts w:ascii="標楷體" w:eastAsia="標楷體" w:hAnsi="標楷體" w:hint="eastAsia"/>
          <w:color w:val="000000"/>
          <w:sz w:val="28"/>
          <w:szCs w:val="28"/>
        </w:rPr>
        <w:t>、</w:t>
      </w:r>
      <w:r w:rsidR="008E7EAD" w:rsidRPr="00D844E8">
        <w:rPr>
          <w:rFonts w:ascii="標楷體" w:eastAsia="標楷體" w:hAnsi="標楷體" w:hint="eastAsia"/>
          <w:color w:val="000000"/>
          <w:sz w:val="28"/>
          <w:szCs w:val="28"/>
        </w:rPr>
        <w:t>不動</w:t>
      </w:r>
      <w:r w:rsidR="009B5405" w:rsidRPr="00D844E8">
        <w:rPr>
          <w:rFonts w:ascii="標楷體" w:eastAsia="標楷體" w:hAnsi="標楷體" w:hint="eastAsia"/>
          <w:color w:val="000000"/>
          <w:sz w:val="28"/>
          <w:szCs w:val="28"/>
        </w:rPr>
        <w:t>產</w:t>
      </w:r>
      <w:r w:rsidR="008E7EAD" w:rsidRPr="00D844E8">
        <w:rPr>
          <w:rFonts w:ascii="標楷體" w:eastAsia="標楷體" w:hAnsi="標楷體" w:hint="eastAsia"/>
          <w:color w:val="000000"/>
          <w:sz w:val="28"/>
          <w:szCs w:val="28"/>
        </w:rPr>
        <w:t>、廠房及設備</w:t>
      </w:r>
      <w:r w:rsidR="00D844E8">
        <w:rPr>
          <w:rFonts w:hint="eastAsia"/>
          <w:color w:val="000000"/>
          <w:sz w:val="28"/>
          <w:szCs w:val="28"/>
        </w:rPr>
        <w:t>2</w:t>
      </w:r>
      <w:r w:rsidR="009B5405" w:rsidRPr="00D844E8">
        <w:rPr>
          <w:color w:val="000000"/>
          <w:sz w:val="28"/>
          <w:szCs w:val="28"/>
        </w:rPr>
        <w:t>,</w:t>
      </w:r>
      <w:r w:rsidR="00A52C76" w:rsidRPr="00D844E8">
        <w:rPr>
          <w:rFonts w:hint="eastAsia"/>
          <w:color w:val="000000"/>
          <w:sz w:val="28"/>
          <w:szCs w:val="28"/>
        </w:rPr>
        <w:t>5</w:t>
      </w:r>
      <w:r w:rsidR="00D844E8">
        <w:rPr>
          <w:rFonts w:hint="eastAsia"/>
          <w:color w:val="000000"/>
          <w:sz w:val="28"/>
          <w:szCs w:val="28"/>
        </w:rPr>
        <w:t>60</w:t>
      </w:r>
      <w:r w:rsidR="009B5405" w:rsidRPr="00D844E8">
        <w:rPr>
          <w:rFonts w:ascii="標楷體" w:eastAsia="標楷體" w:hAnsi="標楷體" w:hint="eastAsia"/>
          <w:color w:val="000000"/>
          <w:sz w:val="28"/>
          <w:szCs w:val="28"/>
        </w:rPr>
        <w:t>萬</w:t>
      </w:r>
      <w:r w:rsidR="00D844E8">
        <w:rPr>
          <w:rFonts w:eastAsia="標楷體" w:hint="eastAsia"/>
          <w:color w:val="000000"/>
          <w:sz w:val="28"/>
          <w:szCs w:val="28"/>
        </w:rPr>
        <w:t>5</w:t>
      </w:r>
      <w:r w:rsidR="009B5405" w:rsidRPr="00D844E8">
        <w:rPr>
          <w:rFonts w:ascii="標楷體" w:eastAsia="標楷體" w:hAnsi="標楷體" w:hint="eastAsia"/>
          <w:color w:val="000000"/>
          <w:sz w:val="28"/>
          <w:szCs w:val="28"/>
        </w:rPr>
        <w:t>千元及無形資產</w:t>
      </w:r>
      <w:r w:rsidR="00D844E8">
        <w:rPr>
          <w:rFonts w:hint="eastAsia"/>
          <w:color w:val="000000"/>
          <w:sz w:val="28"/>
          <w:szCs w:val="28"/>
        </w:rPr>
        <w:t>8</w:t>
      </w:r>
      <w:r w:rsidR="00B7058B" w:rsidRPr="00D844E8">
        <w:rPr>
          <w:rFonts w:hint="eastAsia"/>
          <w:color w:val="000000"/>
          <w:sz w:val="28"/>
          <w:szCs w:val="28"/>
        </w:rPr>
        <w:t>,</w:t>
      </w:r>
      <w:r w:rsidR="00D844E8">
        <w:rPr>
          <w:rFonts w:hint="eastAsia"/>
          <w:color w:val="000000"/>
          <w:sz w:val="28"/>
          <w:szCs w:val="28"/>
        </w:rPr>
        <w:t>209</w:t>
      </w:r>
      <w:r w:rsidR="009B5405" w:rsidRPr="00D844E8">
        <w:rPr>
          <w:rFonts w:ascii="標楷體" w:eastAsia="標楷體" w:hAnsi="標楷體" w:hint="eastAsia"/>
          <w:color w:val="000000"/>
          <w:sz w:val="28"/>
          <w:szCs w:val="28"/>
        </w:rPr>
        <w:t>萬</w:t>
      </w:r>
      <w:r w:rsidR="00D844E8">
        <w:rPr>
          <w:rFonts w:eastAsia="標楷體" w:hint="eastAsia"/>
          <w:color w:val="000000"/>
          <w:sz w:val="28"/>
          <w:szCs w:val="28"/>
        </w:rPr>
        <w:t>6</w:t>
      </w:r>
      <w:r w:rsidR="008F21BB" w:rsidRPr="00D844E8">
        <w:rPr>
          <w:rFonts w:ascii="標楷體" w:eastAsia="標楷體" w:hAnsi="標楷體" w:hint="eastAsia"/>
          <w:color w:val="000000"/>
          <w:sz w:val="28"/>
          <w:szCs w:val="28"/>
        </w:rPr>
        <w:t>千</w:t>
      </w:r>
      <w:r w:rsidR="009B5405" w:rsidRPr="00D844E8">
        <w:rPr>
          <w:rFonts w:ascii="標楷體" w:eastAsia="標楷體" w:hAnsi="標楷體" w:hint="eastAsia"/>
          <w:color w:val="000000"/>
          <w:sz w:val="28"/>
          <w:szCs w:val="28"/>
        </w:rPr>
        <w:t>元</w:t>
      </w:r>
      <w:r w:rsidR="00440D3F" w:rsidRPr="00D844E8">
        <w:rPr>
          <w:rFonts w:ascii="標楷體" w:eastAsia="標楷體" w:hAnsi="標楷體" w:hint="eastAsia"/>
          <w:color w:val="000000"/>
          <w:sz w:val="28"/>
          <w:szCs w:val="28"/>
        </w:rPr>
        <w:t>)</w:t>
      </w:r>
      <w:r w:rsidR="005200F8" w:rsidRPr="00D844E8">
        <w:rPr>
          <w:rFonts w:eastAsia="標楷體"/>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rsidR="000322A7"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納保計費業務：</w:t>
      </w:r>
      <w:r w:rsidR="00B72D4C" w:rsidRPr="001A2D1A">
        <w:rPr>
          <w:rFonts w:eastAsia="標楷體"/>
          <w:color w:val="000000"/>
          <w:sz w:val="28"/>
        </w:rPr>
        <w:t>預估</w:t>
      </w:r>
      <w:proofErr w:type="gramStart"/>
      <w:r w:rsidRPr="001A2D1A">
        <w:rPr>
          <w:rFonts w:eastAsia="標楷體"/>
          <w:color w:val="000000"/>
          <w:sz w:val="28"/>
        </w:rPr>
        <w:t>10</w:t>
      </w:r>
      <w:r w:rsidR="00D844E8">
        <w:rPr>
          <w:rFonts w:eastAsia="標楷體" w:hint="eastAsia"/>
          <w:color w:val="000000"/>
          <w:sz w:val="28"/>
        </w:rPr>
        <w:t>9</w:t>
      </w:r>
      <w:proofErr w:type="gramEnd"/>
      <w:r w:rsidRPr="001A2D1A">
        <w:rPr>
          <w:rFonts w:eastAsia="標楷體"/>
          <w:color w:val="000000"/>
          <w:sz w:val="28"/>
        </w:rPr>
        <w:t>年度被保險人數</w:t>
      </w:r>
      <w:r w:rsidRPr="001A2D1A">
        <w:rPr>
          <w:rFonts w:eastAsia="標楷體"/>
          <w:color w:val="000000"/>
          <w:sz w:val="28"/>
        </w:rPr>
        <w:t>3</w:t>
      </w:r>
      <w:r w:rsidR="006B1485">
        <w:rPr>
          <w:rFonts w:eastAsia="標楷體" w:hint="eastAsia"/>
          <w:color w:val="000000"/>
          <w:sz w:val="28"/>
        </w:rPr>
        <w:t>16</w:t>
      </w:r>
      <w:r w:rsidRPr="001A2D1A">
        <w:rPr>
          <w:rFonts w:eastAsia="標楷體"/>
          <w:color w:val="000000"/>
          <w:sz w:val="28"/>
        </w:rPr>
        <w:t>萬人，按月投保金額</w:t>
      </w:r>
      <w:r w:rsidRPr="001A2D1A">
        <w:rPr>
          <w:rFonts w:eastAsia="標楷體"/>
          <w:color w:val="000000"/>
          <w:sz w:val="28"/>
        </w:rPr>
        <w:t>1</w:t>
      </w:r>
      <w:r w:rsidRPr="001A2D1A">
        <w:rPr>
          <w:rFonts w:eastAsia="標楷體"/>
          <w:color w:val="000000"/>
          <w:sz w:val="28"/>
        </w:rPr>
        <w:t>萬</w:t>
      </w:r>
      <w:r w:rsidRPr="001A2D1A">
        <w:rPr>
          <w:rFonts w:eastAsia="標楷體"/>
          <w:color w:val="000000"/>
          <w:sz w:val="28"/>
        </w:rPr>
        <w:t>8,282</w:t>
      </w:r>
      <w:r w:rsidRPr="001A2D1A">
        <w:rPr>
          <w:rFonts w:eastAsia="標楷體"/>
          <w:color w:val="000000"/>
          <w:sz w:val="28"/>
        </w:rPr>
        <w:t>元，保險費率</w:t>
      </w:r>
      <w:r w:rsidR="00E3756D">
        <w:rPr>
          <w:rFonts w:eastAsia="標楷體" w:hint="eastAsia"/>
          <w:color w:val="000000"/>
          <w:sz w:val="28"/>
        </w:rPr>
        <w:t>9</w:t>
      </w:r>
      <w:r w:rsidRPr="001A2D1A">
        <w:rPr>
          <w:rFonts w:eastAsia="標楷體"/>
          <w:color w:val="000000"/>
          <w:sz w:val="28"/>
        </w:rPr>
        <w:t>%</w:t>
      </w:r>
      <w:r w:rsidRPr="001A2D1A">
        <w:rPr>
          <w:rFonts w:eastAsia="標楷體"/>
          <w:color w:val="000000"/>
          <w:sz w:val="28"/>
        </w:rPr>
        <w:t>估算，保費收入為</w:t>
      </w:r>
      <w:r w:rsidR="00FC294D" w:rsidRPr="001A2D1A">
        <w:rPr>
          <w:rFonts w:eastAsia="標楷體" w:hint="eastAsia"/>
          <w:color w:val="000000"/>
          <w:sz w:val="28"/>
        </w:rPr>
        <w:t>5</w:t>
      </w:r>
      <w:r w:rsidR="006B1485">
        <w:rPr>
          <w:rFonts w:eastAsia="標楷體" w:hint="eastAsia"/>
          <w:color w:val="000000"/>
          <w:sz w:val="28"/>
        </w:rPr>
        <w:t>16</w:t>
      </w:r>
      <w:r w:rsidRPr="001A2D1A">
        <w:rPr>
          <w:rFonts w:eastAsia="標楷體"/>
          <w:color w:val="000000"/>
          <w:sz w:val="28"/>
        </w:rPr>
        <w:t>億</w:t>
      </w:r>
      <w:r w:rsidR="006B1485">
        <w:rPr>
          <w:rFonts w:eastAsia="標楷體" w:hint="eastAsia"/>
          <w:color w:val="000000"/>
          <w:sz w:val="28"/>
        </w:rPr>
        <w:t>4</w:t>
      </w:r>
      <w:r w:rsidR="00B7058B" w:rsidRPr="001A2D1A">
        <w:rPr>
          <w:rFonts w:eastAsia="標楷體" w:hint="eastAsia"/>
          <w:color w:val="000000"/>
          <w:sz w:val="28"/>
        </w:rPr>
        <w:t>,</w:t>
      </w:r>
      <w:r w:rsidR="006B1485">
        <w:rPr>
          <w:rFonts w:eastAsia="標楷體" w:hint="eastAsia"/>
          <w:color w:val="000000"/>
          <w:sz w:val="28"/>
        </w:rPr>
        <w:t>151</w:t>
      </w:r>
      <w:r w:rsidRPr="001A2D1A">
        <w:rPr>
          <w:rFonts w:eastAsia="標楷體"/>
          <w:color w:val="000000"/>
          <w:sz w:val="28"/>
        </w:rPr>
        <w:t>萬</w:t>
      </w:r>
      <w:r w:rsidR="006B1485">
        <w:rPr>
          <w:rFonts w:eastAsia="標楷體" w:hint="eastAsia"/>
          <w:color w:val="000000"/>
          <w:sz w:val="28"/>
        </w:rPr>
        <w:t>2</w:t>
      </w:r>
      <w:r w:rsidR="008F21BB">
        <w:rPr>
          <w:rFonts w:eastAsia="標楷體" w:hint="eastAsia"/>
          <w:color w:val="000000"/>
          <w:sz w:val="28"/>
        </w:rPr>
        <w:t>千</w:t>
      </w:r>
      <w:r w:rsidRPr="001A2D1A">
        <w:rPr>
          <w:rFonts w:eastAsia="標楷體"/>
          <w:color w:val="000000"/>
          <w:sz w:val="28"/>
        </w:rPr>
        <w:t>元。</w:t>
      </w:r>
    </w:p>
    <w:p w:rsidR="00DA5DC2"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保險給付業務：</w:t>
      </w:r>
      <w:r w:rsidR="00B72D4C" w:rsidRPr="001A2D1A">
        <w:rPr>
          <w:rFonts w:eastAsia="標楷體"/>
          <w:color w:val="000000"/>
          <w:sz w:val="28"/>
        </w:rPr>
        <w:t>預估</w:t>
      </w:r>
      <w:proofErr w:type="gramStart"/>
      <w:r w:rsidR="00B72D4C" w:rsidRPr="001A2D1A">
        <w:rPr>
          <w:rFonts w:eastAsia="標楷體"/>
          <w:color w:val="000000"/>
          <w:sz w:val="28"/>
        </w:rPr>
        <w:t>10</w:t>
      </w:r>
      <w:r w:rsidR="006B1485">
        <w:rPr>
          <w:rFonts w:eastAsia="標楷體" w:hint="eastAsia"/>
          <w:color w:val="000000"/>
          <w:sz w:val="28"/>
        </w:rPr>
        <w:t>9</w:t>
      </w:r>
      <w:proofErr w:type="gramEnd"/>
      <w:r w:rsidR="00B72D4C" w:rsidRPr="001A2D1A">
        <w:rPr>
          <w:rFonts w:eastAsia="標楷體"/>
          <w:color w:val="000000"/>
          <w:sz w:val="28"/>
        </w:rPr>
        <w:t>年度老年年金給付、生育給付、身心障礙年金給付、喪葬給付及遺屬年金給付等</w:t>
      </w:r>
      <w:r w:rsidRPr="001A2D1A">
        <w:rPr>
          <w:rFonts w:eastAsia="標楷體"/>
          <w:color w:val="000000"/>
          <w:sz w:val="28"/>
        </w:rPr>
        <w:t>保險給付</w:t>
      </w:r>
      <w:r w:rsidR="00B72D4C" w:rsidRPr="001A2D1A">
        <w:rPr>
          <w:rFonts w:eastAsia="標楷體"/>
          <w:color w:val="000000"/>
          <w:sz w:val="28"/>
        </w:rPr>
        <w:t>合計</w:t>
      </w:r>
      <w:r w:rsidR="006B1485">
        <w:rPr>
          <w:rFonts w:eastAsia="標楷體" w:hint="eastAsia"/>
          <w:color w:val="000000"/>
          <w:sz w:val="28"/>
        </w:rPr>
        <w:t>633</w:t>
      </w:r>
      <w:r w:rsidRPr="001A2D1A">
        <w:rPr>
          <w:rFonts w:eastAsia="標楷體"/>
          <w:color w:val="000000"/>
          <w:sz w:val="28"/>
        </w:rPr>
        <w:t>億</w:t>
      </w:r>
      <w:r w:rsidR="006B1485">
        <w:rPr>
          <w:rFonts w:eastAsia="標楷體" w:hint="eastAsia"/>
          <w:color w:val="000000"/>
          <w:sz w:val="28"/>
        </w:rPr>
        <w:t>7</w:t>
      </w:r>
      <w:r w:rsidR="00B7058B" w:rsidRPr="001A2D1A">
        <w:rPr>
          <w:rFonts w:eastAsia="標楷體" w:hint="eastAsia"/>
          <w:color w:val="000000"/>
          <w:sz w:val="28"/>
        </w:rPr>
        <w:t>,</w:t>
      </w:r>
      <w:r w:rsidR="006B1485">
        <w:rPr>
          <w:rFonts w:eastAsia="標楷體" w:hint="eastAsia"/>
          <w:color w:val="000000"/>
          <w:sz w:val="28"/>
        </w:rPr>
        <w:t>736</w:t>
      </w:r>
      <w:r w:rsidRPr="001A2D1A">
        <w:rPr>
          <w:rFonts w:eastAsia="標楷體"/>
          <w:color w:val="000000"/>
          <w:sz w:val="28"/>
        </w:rPr>
        <w:t>萬</w:t>
      </w:r>
      <w:r w:rsidR="006B1485">
        <w:rPr>
          <w:rFonts w:eastAsia="標楷體" w:hint="eastAsia"/>
          <w:color w:val="000000"/>
          <w:sz w:val="28"/>
        </w:rPr>
        <w:t>2</w:t>
      </w:r>
      <w:r w:rsidR="00EA6852">
        <w:rPr>
          <w:rFonts w:eastAsia="標楷體" w:hint="eastAsia"/>
          <w:color w:val="000000"/>
          <w:sz w:val="28"/>
        </w:rPr>
        <w:t>千</w:t>
      </w:r>
      <w:r w:rsidRPr="001A2D1A">
        <w:rPr>
          <w:rFonts w:eastAsia="標楷體"/>
          <w:color w:val="000000"/>
          <w:sz w:val="28"/>
        </w:rPr>
        <w:t>元。</w:t>
      </w:r>
    </w:p>
    <w:p w:rsidR="00500AE2" w:rsidRPr="009B5405" w:rsidRDefault="00500AE2" w:rsidP="001A2D1A">
      <w:pPr>
        <w:numPr>
          <w:ilvl w:val="0"/>
          <w:numId w:val="40"/>
        </w:numPr>
        <w:adjustRightInd/>
        <w:snapToGrid w:val="0"/>
        <w:spacing w:line="480" w:lineRule="exact"/>
        <w:ind w:left="1672" w:hanging="856"/>
        <w:jc w:val="both"/>
        <w:textAlignment w:val="auto"/>
        <w:rPr>
          <w:rFonts w:eastAsia="標楷體"/>
          <w:color w:val="000000"/>
          <w:sz w:val="28"/>
        </w:rPr>
      </w:pPr>
      <w:r w:rsidRPr="00CB723D">
        <w:rPr>
          <w:rFonts w:eastAsia="標楷體"/>
          <w:color w:val="000000"/>
          <w:sz w:val="28"/>
        </w:rPr>
        <w:t>基金運用業務：</w:t>
      </w:r>
    </w:p>
    <w:p w:rsidR="00500AE2" w:rsidRPr="00FE44BF" w:rsidRDefault="00500AE2" w:rsidP="00500AE2">
      <w:pPr>
        <w:adjustRightInd/>
        <w:snapToGrid w:val="0"/>
        <w:spacing w:line="500" w:lineRule="exact"/>
        <w:ind w:left="2211" w:hanging="482"/>
        <w:jc w:val="both"/>
        <w:textAlignment w:val="auto"/>
        <w:rPr>
          <w:rFonts w:eastAsia="標楷體" w:hAnsi="標楷體"/>
          <w:color w:val="000000"/>
          <w:sz w:val="28"/>
        </w:rPr>
      </w:pPr>
      <w:r w:rsidRPr="00FE44BF">
        <w:rPr>
          <w:rFonts w:eastAsia="標楷體" w:hAnsi="標楷體" w:hint="eastAsia"/>
          <w:color w:val="000000"/>
          <w:sz w:val="28"/>
        </w:rPr>
        <w:t>1.</w:t>
      </w:r>
      <w:r w:rsidRPr="00FE44BF">
        <w:rPr>
          <w:rFonts w:eastAsia="標楷體" w:hAnsi="標楷體" w:hint="eastAsia"/>
          <w:color w:val="000000"/>
          <w:sz w:val="28"/>
        </w:rPr>
        <w:t>本年度資產配置計畫如圖所示：</w:t>
      </w:r>
    </w:p>
    <w:p w:rsidR="00500AE2" w:rsidRPr="00EF4E56" w:rsidRDefault="00933746" w:rsidP="00500AE2">
      <w:pPr>
        <w:adjustRightInd/>
        <w:snapToGrid w:val="0"/>
        <w:spacing w:line="500" w:lineRule="exact"/>
        <w:ind w:left="1134"/>
        <w:jc w:val="both"/>
        <w:textAlignment w:val="auto"/>
        <w:rPr>
          <w:rFonts w:eastAsia="標楷體" w:hAnsi="標楷體"/>
          <w:color w:val="FF0000"/>
          <w:sz w:val="28"/>
        </w:rPr>
      </w:pPr>
      <w:r>
        <w:rPr>
          <w:noProof/>
        </w:rPr>
        <w:drawing>
          <wp:anchor distT="134112" distB="619196" distL="1467612" distR="1471333" simplePos="0" relativeHeight="251660800" behindDoc="1" locked="0" layoutInCell="1" allowOverlap="1">
            <wp:simplePos x="0" y="0"/>
            <wp:positionH relativeFrom="column">
              <wp:posOffset>443865</wp:posOffset>
            </wp:positionH>
            <wp:positionV relativeFrom="paragraph">
              <wp:posOffset>179070</wp:posOffset>
            </wp:positionV>
            <wp:extent cx="5754370" cy="2901315"/>
            <wp:effectExtent l="0" t="0" r="0" b="0"/>
            <wp:wrapNone/>
            <wp:docPr id="33" name="物件 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500AE2" w:rsidRPr="00EF4E56"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EF4E56" w:rsidRDefault="009F6060" w:rsidP="00500AE2">
      <w:pPr>
        <w:adjustRightInd/>
        <w:snapToGrid w:val="0"/>
        <w:spacing w:line="500" w:lineRule="exact"/>
        <w:ind w:left="1134"/>
        <w:jc w:val="both"/>
        <w:textAlignment w:val="auto"/>
        <w:rPr>
          <w:rFonts w:eastAsia="標楷體" w:hAnsi="標楷體"/>
          <w:color w:val="FF0000"/>
          <w:sz w:val="28"/>
        </w:rPr>
      </w:pPr>
      <w:r>
        <w:rPr>
          <w:rFonts w:eastAsia="標楷體" w:hAnsi="標楷體"/>
          <w:noProof/>
          <w:color w:val="FF0000"/>
          <w:sz w:val="28"/>
        </w:rPr>
        <w:pict>
          <v:shapetype id="_x0000_t202" coordsize="21600,21600" o:spt="202" path="m,l,21600r21600,l21600,xe">
            <v:stroke joinstyle="miter"/>
            <v:path gradientshapeok="t" o:connecttype="rect"/>
          </v:shapetype>
          <v:shape id="Text Box 19" o:spid="_x0000_s1040" type="#_x0000_t202" style="position:absolute;left:0;text-align:left;margin-left:302.4pt;margin-top:8.7pt;width:50.25pt;height:23.2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3uQIAAMA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" filled="f" stroked="f">
            <v:textbox style="mso-next-textbox:#Text Box 19">
              <w:txbxContent>
                <w:p w:rsidR="00FB4AAD" w:rsidRPr="00C417F0" w:rsidRDefault="00FB4AAD" w:rsidP="00500AE2">
                  <w:pPr>
                    <w:rPr>
                      <w:rFonts w:ascii="標楷體" w:eastAsia="標楷體" w:hAnsi="標楷體"/>
                      <w:b/>
                      <w:sz w:val="20"/>
                    </w:rPr>
                  </w:pPr>
                  <w:r w:rsidRPr="00C417F0">
                    <w:rPr>
                      <w:rFonts w:ascii="標楷體" w:eastAsia="標楷體" w:hAnsi="標楷體" w:hint="eastAsia"/>
                      <w:b/>
                      <w:sz w:val="20"/>
                    </w:rPr>
                    <w:t>(自營)</w:t>
                  </w:r>
                </w:p>
              </w:txbxContent>
            </v:textbox>
          </v:shape>
        </w:pict>
      </w:r>
    </w:p>
    <w:p w:rsidR="00500AE2" w:rsidRPr="00EF4E56" w:rsidRDefault="009F6060" w:rsidP="00500AE2">
      <w:pPr>
        <w:adjustRightInd/>
        <w:snapToGrid w:val="0"/>
        <w:spacing w:line="500" w:lineRule="exact"/>
        <w:ind w:left="1134"/>
        <w:jc w:val="both"/>
        <w:textAlignment w:val="auto"/>
        <w:rPr>
          <w:rFonts w:eastAsia="標楷體" w:hAnsi="標楷體"/>
          <w:color w:val="FF0000"/>
          <w:sz w:val="28"/>
        </w:rPr>
      </w:pPr>
      <w:r>
        <w:rPr>
          <w:rFonts w:eastAsia="標楷體" w:hAnsi="標楷體"/>
          <w:noProof/>
          <w:color w:val="FF0000"/>
          <w:sz w:val="28"/>
        </w:rPr>
        <w:pict>
          <v:shape id="Text Box 18" o:spid="_x0000_s1039" type="#_x0000_t202" style="position:absolute;left:0;text-align:left;margin-left:363.95pt;margin-top:19.45pt;width:49pt;height:20.7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6pFuAIAAMA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" filled="f" stroked="f">
            <v:textbox style="mso-next-textbox:#Text Box 18">
              <w:txbxContent>
                <w:p w:rsidR="00FB4AAD" w:rsidRPr="002E4AFD" w:rsidRDefault="00FB4AAD" w:rsidP="00500AE2">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r>
        <w:rPr>
          <w:rFonts w:eastAsia="標楷體" w:hAnsi="標楷體"/>
          <w:noProof/>
          <w:color w:val="FF0000"/>
          <w:sz w:val="28"/>
        </w:rPr>
        <w:pict>
          <v:shape id="Text Box 20" o:spid="_x0000_s1041" type="#_x0000_t202" style="position:absolute;left:0;text-align:left;margin-left:97.8pt;margin-top:6.95pt;width:108.75pt;height:18.75pt;z-index:251659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" filled="f" stroked="f">
            <v:textbox style="mso-next-textbox:#Text Box 20">
              <w:txbxContent>
                <w:p w:rsidR="00FB4AAD" w:rsidRPr="00D51C6B" w:rsidRDefault="00FB4AAD" w:rsidP="00500AE2">
                  <w:pPr>
                    <w:rPr>
                      <w:rFonts w:ascii="標楷體" w:eastAsia="標楷體" w:hAnsi="標楷體"/>
                      <w:b/>
                      <w:sz w:val="20"/>
                    </w:rPr>
                  </w:pPr>
                  <w:r w:rsidRPr="00D51C6B">
                    <w:rPr>
                      <w:rFonts w:ascii="標楷體" w:eastAsia="標楷體" w:hAnsi="標楷體" w:hint="eastAsia"/>
                      <w:b/>
                      <w:sz w:val="20"/>
                    </w:rPr>
                    <w:t>(自營</w:t>
                  </w:r>
                  <w:r>
                    <w:rPr>
                      <w:rFonts w:ascii="標楷體" w:eastAsia="標楷體" w:hAnsi="標楷體" w:hint="eastAsia"/>
                      <w:b/>
                      <w:sz w:val="20"/>
                    </w:rPr>
                    <w:t>4</w:t>
                  </w:r>
                  <w:r w:rsidRPr="00D51C6B">
                    <w:rPr>
                      <w:rFonts w:ascii="標楷體" w:eastAsia="標楷體" w:hAnsi="標楷體" w:hint="eastAsia"/>
                      <w:b/>
                      <w:sz w:val="20"/>
                    </w:rPr>
                    <w:t>%，委託3%)</w:t>
                  </w:r>
                </w:p>
              </w:txbxContent>
            </v:textbox>
          </v:shape>
        </w:pict>
      </w:r>
    </w:p>
    <w:p w:rsidR="00500AE2" w:rsidRPr="00EF4E56" w:rsidRDefault="00D52AD0" w:rsidP="00D52AD0">
      <w:pPr>
        <w:tabs>
          <w:tab w:val="left" w:pos="4290"/>
        </w:tabs>
        <w:adjustRightInd/>
        <w:snapToGrid w:val="0"/>
        <w:spacing w:line="500" w:lineRule="exact"/>
        <w:ind w:left="1134"/>
        <w:jc w:val="both"/>
        <w:textAlignment w:val="auto"/>
        <w:rPr>
          <w:rFonts w:eastAsia="標楷體" w:hAnsi="標楷體"/>
          <w:color w:val="FF0000"/>
          <w:sz w:val="28"/>
        </w:rPr>
      </w:pPr>
      <w:r>
        <w:rPr>
          <w:rFonts w:eastAsia="標楷體" w:hAnsi="標楷體"/>
          <w:color w:val="FF0000"/>
          <w:sz w:val="28"/>
        </w:rPr>
        <w:tab/>
      </w:r>
    </w:p>
    <w:p w:rsidR="00500AE2" w:rsidRPr="00EF4E56" w:rsidRDefault="009F6060" w:rsidP="00212CB0">
      <w:pPr>
        <w:tabs>
          <w:tab w:val="left" w:pos="1600"/>
          <w:tab w:val="left" w:pos="5010"/>
          <w:tab w:val="center" w:pos="5386"/>
        </w:tabs>
        <w:adjustRightInd/>
        <w:snapToGrid w:val="0"/>
        <w:spacing w:line="500" w:lineRule="exact"/>
        <w:ind w:left="1134"/>
        <w:jc w:val="both"/>
        <w:textAlignment w:val="auto"/>
        <w:rPr>
          <w:rFonts w:eastAsia="標楷體" w:hAnsi="標楷體"/>
          <w:color w:val="FF0000"/>
          <w:sz w:val="28"/>
        </w:rPr>
      </w:pPr>
      <w:r>
        <w:rPr>
          <w:rFonts w:eastAsia="標楷體" w:hAnsi="標楷體"/>
          <w:noProof/>
          <w:color w:val="FF0000"/>
          <w:sz w:val="28"/>
        </w:rPr>
        <w:pict>
          <v:shape id="Text Box 17" o:spid="_x0000_s1038" type="#_x0000_t202" style="position:absolute;left:0;text-align:left;margin-left:38.65pt;margin-top:12.15pt;width:111.45pt;height:23.1pt;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TLxuQ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" filled="f" stroked="f">
            <v:textbox style="mso-next-textbox:#Text Box 17">
              <w:txbxContent>
                <w:p w:rsidR="00FB4AAD" w:rsidRPr="00C417F0" w:rsidRDefault="00FB4AAD" w:rsidP="00500AE2">
                  <w:pPr>
                    <w:rPr>
                      <w:rFonts w:ascii="標楷體" w:eastAsia="標楷體" w:hAnsi="標楷體"/>
                      <w:b/>
                      <w:sz w:val="20"/>
                    </w:rPr>
                  </w:pPr>
                  <w:r w:rsidRPr="00C417F0">
                    <w:rPr>
                      <w:rFonts w:ascii="標楷體" w:eastAsia="標楷體" w:hAnsi="標楷體" w:hint="eastAsia"/>
                      <w:b/>
                      <w:sz w:val="20"/>
                    </w:rPr>
                    <w:t>(自營</w:t>
                  </w:r>
                  <w:r w:rsidR="00212CB0">
                    <w:rPr>
                      <w:rFonts w:ascii="標楷體" w:eastAsia="標楷體" w:hAnsi="標楷體" w:hint="eastAsia"/>
                      <w:b/>
                      <w:sz w:val="20"/>
                    </w:rPr>
                    <w:t>9</w:t>
                  </w:r>
                  <w:r w:rsidRPr="00C417F0">
                    <w:rPr>
                      <w:rFonts w:ascii="標楷體" w:eastAsia="標楷體" w:hAnsi="標楷體" w:hint="eastAsia"/>
                      <w:b/>
                      <w:sz w:val="20"/>
                    </w:rPr>
                    <w:t>%，委託</w:t>
                  </w:r>
                  <w:r w:rsidR="00212CB0">
                    <w:rPr>
                      <w:rFonts w:ascii="標楷體" w:eastAsia="標楷體" w:hAnsi="標楷體" w:hint="eastAsia"/>
                      <w:b/>
                      <w:sz w:val="20"/>
                    </w:rPr>
                    <w:t>15</w:t>
                  </w:r>
                  <w:r w:rsidRPr="00C417F0">
                    <w:rPr>
                      <w:rFonts w:ascii="標楷體" w:eastAsia="標楷體" w:hAnsi="標楷體" w:hint="eastAsia"/>
                      <w:b/>
                      <w:sz w:val="20"/>
                    </w:rPr>
                    <w:t>%)</w:t>
                  </w:r>
                </w:p>
              </w:txbxContent>
            </v:textbox>
          </v:shape>
        </w:pict>
      </w:r>
      <w:r w:rsidR="00860EA7">
        <w:rPr>
          <w:rFonts w:eastAsia="標楷體" w:hAnsi="標楷體"/>
          <w:color w:val="FF0000"/>
          <w:sz w:val="28"/>
        </w:rPr>
        <w:tab/>
      </w:r>
      <w:r w:rsidR="00212CB0">
        <w:rPr>
          <w:rFonts w:eastAsia="標楷體" w:hAnsi="標楷體"/>
          <w:color w:val="FF0000"/>
          <w:sz w:val="28"/>
        </w:rPr>
        <w:tab/>
      </w:r>
      <w:r w:rsidR="00860EA7">
        <w:rPr>
          <w:rFonts w:eastAsia="標楷體" w:hAnsi="標楷體"/>
          <w:color w:val="FF0000"/>
          <w:sz w:val="28"/>
        </w:rPr>
        <w:tab/>
      </w:r>
    </w:p>
    <w:p w:rsidR="00500AE2" w:rsidRPr="00EF4E56" w:rsidRDefault="009F6060" w:rsidP="00500AE2">
      <w:pPr>
        <w:adjustRightInd/>
        <w:snapToGrid w:val="0"/>
        <w:spacing w:line="500" w:lineRule="exact"/>
        <w:ind w:left="1134"/>
        <w:jc w:val="both"/>
        <w:textAlignment w:val="auto"/>
        <w:rPr>
          <w:rFonts w:eastAsia="標楷體" w:hAnsi="標楷體"/>
          <w:color w:val="FF0000"/>
          <w:sz w:val="28"/>
        </w:rPr>
      </w:pPr>
      <w:r>
        <w:rPr>
          <w:rFonts w:eastAsia="標楷體" w:hAnsi="標楷體"/>
          <w:noProof/>
          <w:color w:val="FF0000"/>
          <w:sz w:val="28"/>
        </w:rPr>
        <w:pict>
          <v:shape id="文字方塊 2" o:spid="_x0000_s1035" type="#_x0000_t202" style="position:absolute;left:0;text-align:left;margin-left:352.65pt;margin-top:20.4pt;width:116.25pt;height:18.3pt;z-index:251654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" filled="f" stroked="f">
            <v:textbox style="mso-next-textbox:#文字方塊 2">
              <w:txbxContent>
                <w:p w:rsidR="00FB4AAD" w:rsidRPr="002E4AFD" w:rsidRDefault="00FB4AAD" w:rsidP="00500AE2">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sidR="00212CB0">
                    <w:rPr>
                      <w:rFonts w:ascii="標楷體" w:eastAsia="標楷體" w:hAnsi="標楷體" w:hint="eastAsia"/>
                      <w:b/>
                      <w:sz w:val="20"/>
                    </w:rPr>
                    <w:t>17</w:t>
                  </w:r>
                  <w:r w:rsidRPr="002E4AFD">
                    <w:rPr>
                      <w:rFonts w:ascii="標楷體" w:eastAsia="標楷體" w:hAnsi="標楷體" w:hint="eastAsia"/>
                      <w:b/>
                      <w:sz w:val="20"/>
                    </w:rPr>
                    <w:t>%，委託</w:t>
                  </w:r>
                  <w:r>
                    <w:rPr>
                      <w:rFonts w:ascii="標楷體" w:eastAsia="標楷體" w:hAnsi="標楷體" w:hint="eastAsia"/>
                      <w:b/>
                      <w:sz w:val="20"/>
                    </w:rPr>
                    <w:t>9</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500AE2" w:rsidRPr="00EF4E56" w:rsidRDefault="00500AE2" w:rsidP="00500AE2">
      <w:pPr>
        <w:adjustRightInd/>
        <w:snapToGrid w:val="0"/>
        <w:spacing w:line="500" w:lineRule="exact"/>
        <w:ind w:left="1134"/>
        <w:jc w:val="both"/>
        <w:textAlignment w:val="auto"/>
        <w:rPr>
          <w:rFonts w:eastAsia="標楷體" w:hAnsi="標楷體"/>
          <w:color w:val="FF0000"/>
          <w:sz w:val="28"/>
        </w:rPr>
      </w:pPr>
    </w:p>
    <w:p w:rsidR="00500AE2" w:rsidRDefault="00500AE2" w:rsidP="00500AE2">
      <w:pPr>
        <w:adjustRightInd/>
        <w:snapToGrid w:val="0"/>
        <w:spacing w:line="500" w:lineRule="exact"/>
        <w:ind w:left="1134"/>
        <w:jc w:val="both"/>
        <w:textAlignment w:val="auto"/>
        <w:rPr>
          <w:rFonts w:eastAsia="標楷體" w:hAnsi="標楷體"/>
          <w:color w:val="FF0000"/>
          <w:sz w:val="28"/>
        </w:rPr>
      </w:pPr>
    </w:p>
    <w:p w:rsidR="00AA0577" w:rsidRPr="00EF4E56" w:rsidRDefault="009F6060" w:rsidP="00F11623">
      <w:pPr>
        <w:adjustRightInd/>
        <w:snapToGrid w:val="0"/>
        <w:spacing w:line="500" w:lineRule="exact"/>
        <w:ind w:left="1134"/>
        <w:jc w:val="center"/>
        <w:textAlignment w:val="auto"/>
        <w:rPr>
          <w:rFonts w:eastAsia="標楷體" w:hAnsi="標楷體"/>
          <w:color w:val="FF0000"/>
          <w:sz w:val="28"/>
        </w:rPr>
      </w:pPr>
      <w:r>
        <w:rPr>
          <w:rFonts w:eastAsia="標楷體" w:hAnsi="標楷體"/>
          <w:noProof/>
          <w:color w:val="FF0000"/>
          <w:sz w:val="28"/>
        </w:rPr>
        <w:pict>
          <v:shape id="Text Box 15" o:spid="_x0000_s1037" type="#_x0000_t202" style="position:absolute;left:0;text-align:left;margin-left:150.1pt;margin-top:-.2pt;width:108.75pt;height:19.5pt;z-index:251655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geAuQ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" filled="f" stroked="f">
            <v:textbox style="mso-next-textbox:#Text Box 15">
              <w:txbxContent>
                <w:p w:rsidR="00FB4AAD" w:rsidRDefault="00FB4AAD" w:rsidP="00500AE2">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sidR="00C838F3">
                    <w:rPr>
                      <w:rFonts w:ascii="標楷體" w:eastAsia="標楷體" w:hAnsi="標楷體" w:hint="eastAsia"/>
                      <w:b/>
                      <w:sz w:val="20"/>
                    </w:rPr>
                    <w:t>13</w:t>
                  </w:r>
                  <w:r>
                    <w:rPr>
                      <w:rFonts w:ascii="標楷體" w:eastAsia="標楷體" w:hAnsi="標楷體" w:hint="eastAsia"/>
                      <w:b/>
                      <w:sz w:val="20"/>
                    </w:rPr>
                    <w:t>%</w:t>
                  </w:r>
                  <w:r w:rsidRPr="002E4AFD">
                    <w:rPr>
                      <w:rFonts w:ascii="標楷體" w:eastAsia="標楷體" w:hAnsi="標楷體" w:hint="eastAsia"/>
                      <w:b/>
                      <w:sz w:val="20"/>
                    </w:rPr>
                    <w:t>，委託</w:t>
                  </w:r>
                  <w:r w:rsidR="00212CB0">
                    <w:rPr>
                      <w:rFonts w:ascii="標楷體" w:eastAsia="標楷體" w:hAnsi="標楷體" w:hint="eastAsia"/>
                      <w:b/>
                      <w:sz w:val="20"/>
                    </w:rPr>
                    <w:t>9</w:t>
                  </w:r>
                  <w:r>
                    <w:rPr>
                      <w:rFonts w:ascii="標楷體" w:eastAsia="標楷體" w:hAnsi="標楷體" w:hint="eastAsia"/>
                      <w:b/>
                      <w:sz w:val="20"/>
                    </w:rPr>
                    <w:t>%)</w:t>
                  </w:r>
                </w:p>
              </w:txbxContent>
            </v:textbox>
          </v:shape>
        </w:pict>
      </w:r>
    </w:p>
    <w:p w:rsidR="00500AE2" w:rsidRPr="00212CB0" w:rsidRDefault="00106926" w:rsidP="00106926">
      <w:pPr>
        <w:adjustRightInd/>
        <w:snapToGrid w:val="0"/>
        <w:spacing w:line="500" w:lineRule="exact"/>
        <w:ind w:left="2211" w:hanging="482"/>
        <w:jc w:val="both"/>
        <w:textAlignment w:val="auto"/>
        <w:rPr>
          <w:rFonts w:eastAsia="標楷體"/>
          <w:noProof/>
          <w:sz w:val="28"/>
          <w:szCs w:val="28"/>
        </w:rPr>
      </w:pPr>
      <w:r w:rsidRPr="00212CB0">
        <w:rPr>
          <w:rFonts w:eastAsia="標楷體"/>
          <w:noProof/>
          <w:sz w:val="28"/>
          <w:szCs w:val="28"/>
        </w:rPr>
        <w:t>2.</w:t>
      </w:r>
      <w:r w:rsidR="00E26737" w:rsidRPr="00212CB0">
        <w:rPr>
          <w:rFonts w:eastAsia="標楷體" w:hint="eastAsia"/>
          <w:noProof/>
          <w:sz w:val="28"/>
          <w:szCs w:val="28"/>
        </w:rPr>
        <w:t>預計平均營運量</w:t>
      </w:r>
      <w:r w:rsidR="006B1485" w:rsidRPr="00212CB0">
        <w:rPr>
          <w:rFonts w:eastAsia="標楷體" w:hint="eastAsia"/>
          <w:noProof/>
          <w:sz w:val="28"/>
          <w:szCs w:val="28"/>
        </w:rPr>
        <w:t>3,419</w:t>
      </w:r>
      <w:r w:rsidR="00E26737" w:rsidRPr="00212CB0">
        <w:rPr>
          <w:rFonts w:eastAsia="標楷體" w:hint="eastAsia"/>
          <w:noProof/>
          <w:sz w:val="28"/>
          <w:szCs w:val="28"/>
        </w:rPr>
        <w:t>億</w:t>
      </w:r>
      <w:r w:rsidR="006B1485" w:rsidRPr="00212CB0">
        <w:rPr>
          <w:rFonts w:eastAsia="標楷體" w:hint="eastAsia"/>
          <w:noProof/>
          <w:sz w:val="28"/>
          <w:szCs w:val="28"/>
        </w:rPr>
        <w:t>6,5</w:t>
      </w:r>
      <w:r w:rsidR="00E26737" w:rsidRPr="00212CB0">
        <w:rPr>
          <w:rFonts w:eastAsia="標楷體" w:hint="eastAsia"/>
          <w:noProof/>
          <w:sz w:val="28"/>
          <w:szCs w:val="28"/>
        </w:rPr>
        <w:t>00</w:t>
      </w:r>
      <w:r w:rsidR="00E26737" w:rsidRPr="00212CB0">
        <w:rPr>
          <w:rFonts w:eastAsia="標楷體" w:hint="eastAsia"/>
          <w:noProof/>
          <w:sz w:val="28"/>
          <w:szCs w:val="28"/>
        </w:rPr>
        <w:t>萬元。</w:t>
      </w:r>
    </w:p>
    <w:p w:rsidR="00500AE2" w:rsidRPr="00212CB0" w:rsidRDefault="00106926" w:rsidP="00106926">
      <w:pPr>
        <w:adjustRightInd/>
        <w:snapToGrid w:val="0"/>
        <w:spacing w:line="500" w:lineRule="exact"/>
        <w:ind w:left="2211" w:hanging="482"/>
        <w:jc w:val="both"/>
        <w:textAlignment w:val="auto"/>
        <w:rPr>
          <w:rFonts w:eastAsia="標楷體"/>
          <w:noProof/>
          <w:sz w:val="28"/>
          <w:szCs w:val="28"/>
        </w:rPr>
      </w:pPr>
      <w:r w:rsidRPr="00212CB0">
        <w:rPr>
          <w:rFonts w:eastAsia="標楷體" w:hint="eastAsia"/>
          <w:noProof/>
          <w:sz w:val="28"/>
          <w:szCs w:val="28"/>
        </w:rPr>
        <w:t>3.</w:t>
      </w:r>
      <w:r w:rsidR="00E26737" w:rsidRPr="00212CB0">
        <w:rPr>
          <w:rFonts w:eastAsia="標楷體"/>
          <w:noProof/>
          <w:sz w:val="28"/>
          <w:szCs w:val="28"/>
        </w:rPr>
        <w:t>投融資業務收入</w:t>
      </w:r>
      <w:r w:rsidR="00212CB0" w:rsidRPr="00212CB0">
        <w:rPr>
          <w:rFonts w:eastAsia="標楷體" w:hint="eastAsia"/>
          <w:noProof/>
          <w:sz w:val="28"/>
          <w:szCs w:val="28"/>
        </w:rPr>
        <w:t>141</w:t>
      </w:r>
      <w:r w:rsidR="00E26737" w:rsidRPr="00212CB0">
        <w:rPr>
          <w:rFonts w:eastAsia="標楷體" w:hint="eastAsia"/>
          <w:noProof/>
          <w:sz w:val="28"/>
          <w:szCs w:val="28"/>
        </w:rPr>
        <w:t>億</w:t>
      </w:r>
      <w:r w:rsidR="00212CB0" w:rsidRPr="00212CB0">
        <w:rPr>
          <w:rFonts w:eastAsia="標楷體" w:hint="eastAsia"/>
          <w:noProof/>
          <w:sz w:val="28"/>
          <w:szCs w:val="28"/>
        </w:rPr>
        <w:t>5,285</w:t>
      </w:r>
      <w:r w:rsidR="00E26737" w:rsidRPr="00212CB0">
        <w:rPr>
          <w:rFonts w:eastAsia="標楷體" w:hint="eastAsia"/>
          <w:noProof/>
          <w:sz w:val="28"/>
          <w:szCs w:val="28"/>
        </w:rPr>
        <w:t>萬</w:t>
      </w:r>
      <w:r w:rsidR="00212CB0" w:rsidRPr="00212CB0">
        <w:rPr>
          <w:rFonts w:eastAsia="標楷體" w:hint="eastAsia"/>
          <w:noProof/>
          <w:sz w:val="28"/>
          <w:szCs w:val="28"/>
        </w:rPr>
        <w:t>8</w:t>
      </w:r>
      <w:r w:rsidR="006B1485" w:rsidRPr="00212CB0">
        <w:rPr>
          <w:rFonts w:eastAsia="標楷體" w:hint="eastAsia"/>
          <w:noProof/>
          <w:sz w:val="28"/>
          <w:szCs w:val="28"/>
        </w:rPr>
        <w:t>千</w:t>
      </w:r>
      <w:r w:rsidR="00E26737" w:rsidRPr="00212CB0">
        <w:rPr>
          <w:rFonts w:eastAsia="標楷體"/>
          <w:noProof/>
          <w:sz w:val="28"/>
          <w:szCs w:val="28"/>
        </w:rPr>
        <w:t>元。</w:t>
      </w:r>
    </w:p>
    <w:p w:rsidR="00500AE2" w:rsidRPr="00212CB0" w:rsidRDefault="00106926" w:rsidP="00106926">
      <w:pPr>
        <w:adjustRightInd/>
        <w:snapToGrid w:val="0"/>
        <w:spacing w:line="500" w:lineRule="exact"/>
        <w:ind w:left="2211" w:hanging="482"/>
        <w:jc w:val="both"/>
        <w:textAlignment w:val="auto"/>
        <w:rPr>
          <w:rFonts w:eastAsia="標楷體"/>
          <w:noProof/>
          <w:sz w:val="28"/>
          <w:szCs w:val="28"/>
        </w:rPr>
      </w:pPr>
      <w:r w:rsidRPr="00212CB0">
        <w:rPr>
          <w:rFonts w:eastAsia="標楷體" w:hint="eastAsia"/>
          <w:noProof/>
          <w:sz w:val="28"/>
          <w:szCs w:val="28"/>
        </w:rPr>
        <w:t>4.</w:t>
      </w:r>
      <w:r w:rsidR="00E26737" w:rsidRPr="00212CB0">
        <w:rPr>
          <w:rFonts w:eastAsia="標楷體" w:hAnsi="標楷體"/>
          <w:sz w:val="28"/>
          <w:szCs w:val="28"/>
        </w:rPr>
        <w:t>投融資業務成本</w:t>
      </w:r>
      <w:r w:rsidR="00E26737" w:rsidRPr="00212CB0">
        <w:rPr>
          <w:rFonts w:eastAsia="標楷體" w:hint="eastAsia"/>
          <w:sz w:val="28"/>
          <w:szCs w:val="28"/>
        </w:rPr>
        <w:t>3</w:t>
      </w:r>
      <w:r w:rsidR="00E26737" w:rsidRPr="00212CB0">
        <w:rPr>
          <w:rFonts w:eastAsia="標楷體" w:hint="eastAsia"/>
          <w:sz w:val="28"/>
          <w:szCs w:val="28"/>
        </w:rPr>
        <w:t>億</w:t>
      </w:r>
      <w:r w:rsidR="00212CB0" w:rsidRPr="00212CB0">
        <w:rPr>
          <w:rFonts w:eastAsia="標楷體" w:hint="eastAsia"/>
          <w:sz w:val="28"/>
          <w:szCs w:val="28"/>
        </w:rPr>
        <w:t>1,738</w:t>
      </w:r>
      <w:r w:rsidR="00E26737" w:rsidRPr="00212CB0">
        <w:rPr>
          <w:rFonts w:eastAsia="標楷體" w:hint="eastAsia"/>
          <w:sz w:val="28"/>
          <w:szCs w:val="28"/>
        </w:rPr>
        <w:t>萬</w:t>
      </w:r>
      <w:r w:rsidR="00212CB0" w:rsidRPr="00212CB0">
        <w:rPr>
          <w:rFonts w:eastAsia="標楷體" w:hint="eastAsia"/>
          <w:sz w:val="28"/>
          <w:szCs w:val="28"/>
        </w:rPr>
        <w:t>4</w:t>
      </w:r>
      <w:r w:rsidR="00E26737" w:rsidRPr="00212CB0">
        <w:rPr>
          <w:rFonts w:eastAsia="標楷體" w:hAnsi="標楷體"/>
          <w:sz w:val="28"/>
          <w:szCs w:val="28"/>
        </w:rPr>
        <w:t>千元。</w:t>
      </w:r>
    </w:p>
    <w:p w:rsidR="009C1137" w:rsidRPr="00212CB0" w:rsidRDefault="00106926" w:rsidP="00106926">
      <w:pPr>
        <w:adjustRightInd/>
        <w:snapToGrid w:val="0"/>
        <w:spacing w:line="500" w:lineRule="exact"/>
        <w:ind w:left="2211" w:hanging="482"/>
        <w:jc w:val="both"/>
        <w:textAlignment w:val="auto"/>
        <w:rPr>
          <w:rFonts w:eastAsia="標楷體"/>
          <w:noProof/>
          <w:sz w:val="28"/>
          <w:szCs w:val="28"/>
        </w:rPr>
      </w:pPr>
      <w:r w:rsidRPr="00212CB0">
        <w:rPr>
          <w:rFonts w:eastAsia="標楷體" w:hint="eastAsia"/>
          <w:noProof/>
          <w:sz w:val="28"/>
          <w:szCs w:val="28"/>
        </w:rPr>
        <w:t>5.</w:t>
      </w:r>
      <w:r w:rsidR="00E26737" w:rsidRPr="00212CB0">
        <w:rPr>
          <w:rFonts w:eastAsia="標楷體" w:hAnsi="標楷體" w:hint="eastAsia"/>
          <w:sz w:val="28"/>
        </w:rPr>
        <w:t>預計收益率</w:t>
      </w:r>
      <w:r w:rsidR="00212CB0" w:rsidRPr="00212CB0">
        <w:rPr>
          <w:rFonts w:eastAsia="標楷體" w:hAnsi="標楷體" w:hint="eastAsia"/>
          <w:sz w:val="28"/>
        </w:rPr>
        <w:t>4.05</w:t>
      </w:r>
      <w:r w:rsidR="00E26737" w:rsidRPr="00212CB0">
        <w:rPr>
          <w:rFonts w:eastAsia="標楷體" w:hAnsi="標楷體" w:hint="eastAsia"/>
          <w:sz w:val="28"/>
        </w:rPr>
        <w:t>%</w:t>
      </w:r>
      <w:r w:rsidR="00A844A3" w:rsidRPr="00212CB0">
        <w:rPr>
          <w:rFonts w:eastAsia="標楷體" w:hint="eastAsia"/>
          <w:noProof/>
          <w:sz w:val="28"/>
          <w:szCs w:val="28"/>
        </w:rPr>
        <w:t>。</w:t>
      </w:r>
    </w:p>
    <w:p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本年度預算總額</w:t>
      </w:r>
      <w:r w:rsidR="006113CB">
        <w:rPr>
          <w:rFonts w:eastAsia="標楷體" w:hint="eastAsia"/>
          <w:color w:val="000000"/>
          <w:sz w:val="28"/>
        </w:rPr>
        <w:t>2,560</w:t>
      </w:r>
      <w:r w:rsidRPr="001A2D1A">
        <w:rPr>
          <w:rFonts w:eastAsia="標楷體"/>
          <w:color w:val="000000"/>
          <w:sz w:val="28"/>
        </w:rPr>
        <w:t>萬</w:t>
      </w:r>
      <w:r w:rsidR="006113CB">
        <w:rPr>
          <w:rFonts w:eastAsia="標楷體" w:hint="eastAsia"/>
          <w:color w:val="000000"/>
          <w:sz w:val="28"/>
        </w:rPr>
        <w:t>5</w:t>
      </w:r>
      <w:r w:rsidRPr="001A2D1A">
        <w:rPr>
          <w:rFonts w:eastAsia="標楷體"/>
          <w:color w:val="000000"/>
          <w:sz w:val="28"/>
        </w:rPr>
        <w:t>千元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6113CB">
        <w:rPr>
          <w:rFonts w:eastAsia="標楷體" w:hint="eastAsia"/>
          <w:noProof/>
          <w:color w:val="000000"/>
          <w:sz w:val="28"/>
          <w:szCs w:val="28"/>
        </w:rPr>
        <w:t>2</w:t>
      </w:r>
      <w:r w:rsidR="006113CB">
        <w:rPr>
          <w:rFonts w:eastAsia="標楷體"/>
          <w:noProof/>
          <w:color w:val="000000"/>
          <w:sz w:val="28"/>
          <w:szCs w:val="28"/>
        </w:rPr>
        <w:t>,</w:t>
      </w:r>
      <w:r w:rsidR="006113CB">
        <w:rPr>
          <w:rFonts w:eastAsia="標楷體" w:hint="eastAsia"/>
          <w:noProof/>
          <w:color w:val="000000"/>
          <w:sz w:val="28"/>
          <w:szCs w:val="28"/>
        </w:rPr>
        <w:t>174</w:t>
      </w:r>
      <w:r w:rsidR="00E0543A" w:rsidRPr="00735081">
        <w:rPr>
          <w:rFonts w:eastAsia="標楷體" w:hAnsi="標楷體"/>
          <w:noProof/>
          <w:color w:val="000000"/>
          <w:sz w:val="28"/>
          <w:szCs w:val="28"/>
        </w:rPr>
        <w:t>萬</w:t>
      </w:r>
      <w:r w:rsidR="006113CB">
        <w:rPr>
          <w:rFonts w:eastAsia="標楷體" w:hint="eastAsia"/>
          <w:noProof/>
          <w:color w:val="000000"/>
          <w:sz w:val="28"/>
          <w:szCs w:val="28"/>
        </w:rPr>
        <w:t>7</w:t>
      </w:r>
      <w:r w:rsidR="007A0F17" w:rsidRPr="00735081">
        <w:rPr>
          <w:rFonts w:eastAsia="標楷體" w:hAnsi="標楷體"/>
          <w:noProof/>
          <w:color w:val="000000"/>
          <w:sz w:val="28"/>
          <w:szCs w:val="28"/>
        </w:rPr>
        <w:t>千</w:t>
      </w:r>
      <w:r w:rsidR="00E0543A" w:rsidRPr="00735081">
        <w:rPr>
          <w:rFonts w:eastAsia="標楷體" w:hAnsi="標楷體"/>
          <w:noProof/>
          <w:color w:val="000000"/>
          <w:sz w:val="28"/>
          <w:szCs w:val="28"/>
        </w:rPr>
        <w:t>元。</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950F2E">
        <w:rPr>
          <w:rFonts w:eastAsia="標楷體" w:hAnsi="標楷體" w:hint="eastAsia"/>
          <w:noProof/>
          <w:color w:val="000000"/>
          <w:sz w:val="28"/>
          <w:szCs w:val="28"/>
        </w:rPr>
        <w:t>385</w:t>
      </w:r>
      <w:r w:rsidR="009A4097" w:rsidRPr="00735081">
        <w:rPr>
          <w:rFonts w:eastAsia="標楷體" w:hAnsi="標楷體"/>
          <w:noProof/>
          <w:color w:val="000000"/>
          <w:sz w:val="28"/>
          <w:szCs w:val="28"/>
        </w:rPr>
        <w:t>萬</w:t>
      </w:r>
      <w:r w:rsidR="006113CB">
        <w:rPr>
          <w:rFonts w:eastAsia="標楷體" w:hAnsi="標楷體" w:hint="eastAsia"/>
          <w:noProof/>
          <w:color w:val="000000"/>
          <w:sz w:val="28"/>
          <w:szCs w:val="28"/>
        </w:rPr>
        <w:t>8</w:t>
      </w:r>
      <w:r w:rsidR="009A4097" w:rsidRPr="00735081">
        <w:rPr>
          <w:rFonts w:eastAsia="標楷體" w:hAnsi="標楷體"/>
          <w:noProof/>
          <w:color w:val="000000"/>
          <w:sz w:val="28"/>
          <w:szCs w:val="28"/>
        </w:rPr>
        <w:t>千元。</w:t>
      </w:r>
    </w:p>
    <w:p w:rsidR="004030EF"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6113CB">
        <w:rPr>
          <w:rFonts w:eastAsia="標楷體" w:hint="eastAsia"/>
          <w:color w:val="000000"/>
          <w:sz w:val="28"/>
        </w:rPr>
        <w:t>2,560</w:t>
      </w:r>
      <w:r w:rsidR="00815835" w:rsidRPr="001A2D1A">
        <w:rPr>
          <w:rFonts w:eastAsia="標楷體"/>
          <w:color w:val="000000"/>
          <w:sz w:val="28"/>
        </w:rPr>
        <w:t>萬</w:t>
      </w:r>
      <w:r w:rsidR="006113CB">
        <w:rPr>
          <w:rFonts w:eastAsia="標楷體" w:hint="eastAsia"/>
          <w:color w:val="000000"/>
          <w:sz w:val="28"/>
        </w:rPr>
        <w:t>5</w:t>
      </w:r>
      <w:r w:rsidR="00815835" w:rsidRPr="001A2D1A">
        <w:rPr>
          <w:rFonts w:eastAsia="標楷體"/>
          <w:color w:val="000000"/>
          <w:sz w:val="28"/>
        </w:rPr>
        <w:t>千元</w:t>
      </w:r>
      <w:r w:rsidR="00DC0798" w:rsidRPr="001A2D1A">
        <w:rPr>
          <w:rFonts w:eastAsia="標楷體" w:hint="eastAsia"/>
          <w:color w:val="000000"/>
          <w:sz w:val="28"/>
        </w:rPr>
        <w:t>。</w:t>
      </w:r>
    </w:p>
    <w:p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proofErr w:type="gramStart"/>
      <w:r w:rsidRPr="001A2D1A">
        <w:rPr>
          <w:rFonts w:eastAsia="標楷體"/>
          <w:color w:val="000000"/>
          <w:sz w:val="28"/>
        </w:rPr>
        <w:t>10</w:t>
      </w:r>
      <w:r w:rsidR="006113CB">
        <w:rPr>
          <w:rFonts w:eastAsia="標楷體" w:hint="eastAsia"/>
          <w:color w:val="000000"/>
          <w:sz w:val="28"/>
        </w:rPr>
        <w:t>9</w:t>
      </w:r>
      <w:proofErr w:type="gramEnd"/>
      <w:r w:rsidRPr="001A2D1A">
        <w:rPr>
          <w:rFonts w:eastAsia="標楷體"/>
          <w:color w:val="000000"/>
          <w:sz w:val="28"/>
        </w:rPr>
        <w:t>年度固定資產之建設改良擴充</w:t>
      </w:r>
      <w:r w:rsidR="0033256D" w:rsidRPr="001A2D1A">
        <w:rPr>
          <w:rFonts w:eastAsia="標楷體" w:hint="eastAsia"/>
          <w:color w:val="000000"/>
          <w:sz w:val="28"/>
        </w:rPr>
        <w:t>及</w:t>
      </w:r>
      <w:r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rsidR="009E31ED"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一般建築及設備計畫：</w:t>
      </w:r>
    </w:p>
    <w:p w:rsidR="00AF4833" w:rsidRPr="00735081" w:rsidRDefault="00735081" w:rsidP="00735081">
      <w:pPr>
        <w:adjustRightInd/>
        <w:snapToGrid w:val="0"/>
        <w:spacing w:line="50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lastRenderedPageBreak/>
        <w:t>1.</w:t>
      </w:r>
      <w:r w:rsidR="009A4097" w:rsidRPr="00735081">
        <w:rPr>
          <w:rFonts w:eastAsia="標楷體"/>
          <w:noProof/>
          <w:color w:val="000000"/>
          <w:sz w:val="28"/>
          <w:szCs w:val="28"/>
        </w:rPr>
        <w:t>分年性項目：</w:t>
      </w:r>
      <w:r w:rsidR="00DC0798" w:rsidRPr="00735081">
        <w:rPr>
          <w:rFonts w:eastAsia="標楷體"/>
          <w:noProof/>
          <w:color w:val="000000"/>
          <w:sz w:val="28"/>
          <w:szCs w:val="28"/>
        </w:rPr>
        <w:t>機械及設備</w:t>
      </w:r>
      <w:r w:rsidR="006113CB">
        <w:rPr>
          <w:rFonts w:eastAsia="標楷體" w:hint="eastAsia"/>
          <w:noProof/>
          <w:color w:val="000000"/>
          <w:sz w:val="28"/>
          <w:szCs w:val="28"/>
        </w:rPr>
        <w:t>2,174</w:t>
      </w:r>
      <w:r w:rsidR="007A0F17" w:rsidRPr="00735081">
        <w:rPr>
          <w:rFonts w:eastAsia="標楷體"/>
          <w:noProof/>
          <w:color w:val="000000"/>
          <w:sz w:val="28"/>
          <w:szCs w:val="28"/>
        </w:rPr>
        <w:t>萬</w:t>
      </w:r>
      <w:r w:rsidR="006113CB">
        <w:rPr>
          <w:rFonts w:eastAsia="標楷體" w:hint="eastAsia"/>
          <w:noProof/>
          <w:color w:val="000000"/>
          <w:sz w:val="28"/>
          <w:szCs w:val="28"/>
        </w:rPr>
        <w:t>7</w:t>
      </w:r>
      <w:r w:rsidR="007A0F17" w:rsidRPr="00735081">
        <w:rPr>
          <w:rFonts w:eastAsia="標楷體" w:hint="eastAsia"/>
          <w:noProof/>
          <w:color w:val="000000"/>
          <w:sz w:val="28"/>
          <w:szCs w:val="28"/>
        </w:rPr>
        <w:t>千</w:t>
      </w:r>
      <w:r w:rsidR="007A0F17" w:rsidRPr="00735081">
        <w:rPr>
          <w:rFonts w:eastAsia="標楷體"/>
          <w:noProof/>
          <w:color w:val="000000"/>
          <w:sz w:val="28"/>
          <w:szCs w:val="28"/>
        </w:rPr>
        <w:t>元</w:t>
      </w:r>
      <w:r w:rsidR="00DC0798" w:rsidRPr="00735081">
        <w:rPr>
          <w:rFonts w:eastAsia="標楷體"/>
          <w:noProof/>
          <w:color w:val="000000"/>
          <w:sz w:val="28"/>
          <w:szCs w:val="28"/>
        </w:rPr>
        <w:t>，係</w:t>
      </w:r>
      <w:r w:rsidR="002D0032" w:rsidRPr="00735081">
        <w:rPr>
          <w:rFonts w:eastAsia="標楷體"/>
          <w:noProof/>
          <w:color w:val="000000"/>
          <w:sz w:val="28"/>
          <w:szCs w:val="28"/>
        </w:rPr>
        <w:t>汰換</w:t>
      </w:r>
      <w:r w:rsidR="00DC0798" w:rsidRPr="00735081">
        <w:rPr>
          <w:rFonts w:eastAsia="標楷體"/>
          <w:noProof/>
          <w:color w:val="000000"/>
          <w:sz w:val="28"/>
          <w:szCs w:val="28"/>
        </w:rPr>
        <w:t>電腦主機系統</w:t>
      </w:r>
      <w:r w:rsidR="00512F4C" w:rsidRPr="00735081">
        <w:rPr>
          <w:rFonts w:eastAsia="標楷體" w:hint="eastAsia"/>
          <w:noProof/>
          <w:color w:val="000000"/>
          <w:sz w:val="28"/>
          <w:szCs w:val="28"/>
        </w:rPr>
        <w:t>設備</w:t>
      </w:r>
      <w:r w:rsidR="00DC0798" w:rsidRPr="00735081">
        <w:rPr>
          <w:rFonts w:eastAsia="標楷體"/>
          <w:noProof/>
          <w:color w:val="000000"/>
          <w:sz w:val="28"/>
          <w:szCs w:val="28"/>
        </w:rPr>
        <w:t>。</w:t>
      </w:r>
    </w:p>
    <w:p w:rsidR="00AF4833" w:rsidRPr="00735081" w:rsidRDefault="00735081" w:rsidP="00735081">
      <w:pPr>
        <w:adjustRightInd/>
        <w:snapToGrid w:val="0"/>
        <w:spacing w:line="50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2.</w:t>
      </w:r>
      <w:r w:rsidR="009A4097" w:rsidRPr="00735081">
        <w:rPr>
          <w:rFonts w:eastAsia="標楷體"/>
          <w:noProof/>
          <w:color w:val="000000"/>
          <w:sz w:val="28"/>
          <w:szCs w:val="28"/>
        </w:rPr>
        <w:t>一次性項目：</w:t>
      </w:r>
    </w:p>
    <w:p w:rsidR="00523F7B" w:rsidRDefault="009A4097" w:rsidP="001A1383">
      <w:pPr>
        <w:adjustRightInd/>
        <w:snapToGrid w:val="0"/>
        <w:spacing w:line="480" w:lineRule="exact"/>
        <w:ind w:leftChars="746" w:left="2392" w:hangingChars="215" w:hanging="602"/>
        <w:jc w:val="both"/>
        <w:textAlignment w:val="auto"/>
        <w:rPr>
          <w:rFonts w:eastAsia="標楷體"/>
          <w:sz w:val="28"/>
        </w:rPr>
      </w:pPr>
      <w:r w:rsidRPr="00885182">
        <w:rPr>
          <w:rFonts w:eastAsia="標楷體" w:hint="eastAsia"/>
          <w:sz w:val="28"/>
        </w:rPr>
        <w:t xml:space="preserve"> (1)</w:t>
      </w:r>
      <w:r w:rsidRPr="00885182">
        <w:rPr>
          <w:rFonts w:eastAsia="標楷體"/>
          <w:sz w:val="28"/>
        </w:rPr>
        <w:t xml:space="preserve"> </w:t>
      </w:r>
      <w:r w:rsidRPr="00885182">
        <w:rPr>
          <w:rFonts w:eastAsia="標楷體"/>
          <w:sz w:val="28"/>
        </w:rPr>
        <w:t>機械及設備</w:t>
      </w:r>
      <w:r w:rsidR="006113CB">
        <w:rPr>
          <w:rFonts w:eastAsia="標楷體" w:hint="eastAsia"/>
          <w:sz w:val="28"/>
        </w:rPr>
        <w:t>361</w:t>
      </w:r>
      <w:r w:rsidRPr="00885182">
        <w:rPr>
          <w:rFonts w:eastAsia="標楷體"/>
          <w:sz w:val="28"/>
        </w:rPr>
        <w:t>萬</w:t>
      </w:r>
      <w:r w:rsidR="006113CB">
        <w:rPr>
          <w:rFonts w:eastAsia="標楷體" w:hint="eastAsia"/>
          <w:sz w:val="28"/>
        </w:rPr>
        <w:t>8</w:t>
      </w:r>
      <w:r w:rsidRPr="00885182">
        <w:rPr>
          <w:rFonts w:eastAsia="標楷體"/>
          <w:sz w:val="28"/>
        </w:rPr>
        <w:t>千元，係</w:t>
      </w:r>
      <w:proofErr w:type="gramStart"/>
      <w:r w:rsidRPr="00885182">
        <w:rPr>
          <w:rFonts w:eastAsia="標楷體"/>
          <w:sz w:val="28"/>
        </w:rPr>
        <w:t>汰</w:t>
      </w:r>
      <w:proofErr w:type="gramEnd"/>
      <w:r w:rsidRPr="00885182">
        <w:rPr>
          <w:rFonts w:eastAsia="標楷體"/>
          <w:sz w:val="28"/>
        </w:rPr>
        <w:t>換</w:t>
      </w:r>
      <w:r w:rsidR="006113CB">
        <w:rPr>
          <w:rFonts w:eastAsia="標楷體" w:hint="eastAsia"/>
          <w:sz w:val="28"/>
        </w:rPr>
        <w:t>個人電腦及電動打孔機</w:t>
      </w:r>
      <w:r w:rsidR="00A844A3" w:rsidRPr="00885182">
        <w:rPr>
          <w:rFonts w:eastAsia="標楷體"/>
          <w:sz w:val="28"/>
        </w:rPr>
        <w:t>等</w:t>
      </w:r>
      <w:r w:rsidRPr="00885182">
        <w:rPr>
          <w:rFonts w:eastAsia="標楷體"/>
          <w:sz w:val="28"/>
        </w:rPr>
        <w:t>設備。</w:t>
      </w:r>
    </w:p>
    <w:p w:rsidR="00486AE5" w:rsidRPr="00885182" w:rsidRDefault="00486AE5" w:rsidP="00486AE5">
      <w:pPr>
        <w:adjustRightInd/>
        <w:snapToGrid w:val="0"/>
        <w:spacing w:line="480" w:lineRule="exact"/>
        <w:ind w:leftChars="796" w:left="2372" w:hangingChars="165" w:hanging="462"/>
        <w:jc w:val="both"/>
        <w:textAlignment w:val="auto"/>
        <w:rPr>
          <w:rFonts w:eastAsia="標楷體"/>
          <w:sz w:val="28"/>
        </w:rPr>
      </w:pPr>
      <w:r>
        <w:rPr>
          <w:rFonts w:eastAsia="標楷體"/>
          <w:sz w:val="28"/>
        </w:rPr>
        <w:t>(</w:t>
      </w:r>
      <w:r w:rsidR="001A1383">
        <w:rPr>
          <w:rFonts w:eastAsia="標楷體" w:hint="eastAsia"/>
          <w:sz w:val="28"/>
        </w:rPr>
        <w:t>2</w:t>
      </w:r>
      <w:r w:rsidRPr="00885182">
        <w:rPr>
          <w:rFonts w:eastAsia="標楷體"/>
          <w:sz w:val="28"/>
        </w:rPr>
        <w:t>)</w:t>
      </w:r>
      <w:r>
        <w:rPr>
          <w:rFonts w:eastAsia="標楷體" w:hint="eastAsia"/>
          <w:sz w:val="28"/>
        </w:rPr>
        <w:t xml:space="preserve"> </w:t>
      </w:r>
      <w:r>
        <w:rPr>
          <w:rFonts w:eastAsia="標楷體" w:hint="eastAsia"/>
          <w:sz w:val="28"/>
        </w:rPr>
        <w:t>什項</w:t>
      </w:r>
      <w:r w:rsidRPr="00885182">
        <w:rPr>
          <w:rFonts w:eastAsia="標楷體"/>
          <w:sz w:val="28"/>
        </w:rPr>
        <w:t>設備</w:t>
      </w:r>
      <w:r w:rsidR="001A1383">
        <w:rPr>
          <w:rFonts w:eastAsia="標楷體" w:hint="eastAsia"/>
          <w:sz w:val="28"/>
        </w:rPr>
        <w:t>24</w:t>
      </w:r>
      <w:r>
        <w:rPr>
          <w:rFonts w:eastAsia="標楷體" w:hint="eastAsia"/>
          <w:sz w:val="28"/>
        </w:rPr>
        <w:t>萬元，係</w:t>
      </w:r>
      <w:proofErr w:type="gramStart"/>
      <w:r>
        <w:rPr>
          <w:rFonts w:eastAsia="標楷體" w:hint="eastAsia"/>
          <w:sz w:val="28"/>
        </w:rPr>
        <w:t>汰</w:t>
      </w:r>
      <w:proofErr w:type="gramEnd"/>
      <w:r>
        <w:rPr>
          <w:rFonts w:eastAsia="標楷體" w:hint="eastAsia"/>
          <w:sz w:val="28"/>
        </w:rPr>
        <w:t>換電動號碼機</w:t>
      </w:r>
      <w:r w:rsidR="00700C3D">
        <w:rPr>
          <w:rFonts w:eastAsia="標楷體" w:hint="eastAsia"/>
          <w:sz w:val="28"/>
        </w:rPr>
        <w:t>及</w:t>
      </w:r>
      <w:r>
        <w:rPr>
          <w:rFonts w:eastAsia="標楷體" w:hint="eastAsia"/>
          <w:sz w:val="28"/>
        </w:rPr>
        <w:t>冷氣</w:t>
      </w:r>
      <w:r w:rsidR="00960FB9">
        <w:rPr>
          <w:rFonts w:eastAsia="標楷體" w:hint="eastAsia"/>
          <w:sz w:val="28"/>
        </w:rPr>
        <w:t>機</w:t>
      </w:r>
      <w:r>
        <w:rPr>
          <w:rFonts w:eastAsia="標楷體" w:hint="eastAsia"/>
          <w:sz w:val="28"/>
        </w:rPr>
        <w:t>等</w:t>
      </w:r>
      <w:r w:rsidR="00700C3D">
        <w:rPr>
          <w:rFonts w:eastAsia="標楷體" w:hint="eastAsia"/>
          <w:sz w:val="28"/>
        </w:rPr>
        <w:t>設備</w:t>
      </w:r>
      <w:r>
        <w:rPr>
          <w:rFonts w:eastAsia="標楷體" w:hint="eastAsia"/>
          <w:sz w:val="28"/>
        </w:rPr>
        <w:t>。</w:t>
      </w:r>
    </w:p>
    <w:p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rsidR="00F606EF" w:rsidRPr="00885182" w:rsidRDefault="009E102F" w:rsidP="00512F4C">
      <w:pPr>
        <w:tabs>
          <w:tab w:val="left" w:pos="442"/>
        </w:tabs>
        <w:adjustRightInd/>
        <w:snapToGrid w:val="0"/>
        <w:spacing w:line="480" w:lineRule="exact"/>
        <w:ind w:leftChars="276" w:left="662" w:firstLineChars="202" w:firstLine="566"/>
        <w:jc w:val="both"/>
        <w:textAlignment w:val="auto"/>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rsidR="00793A13" w:rsidRPr="00885182" w:rsidRDefault="00FD6F93" w:rsidP="00831A66">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rsidTr="00537BE1">
        <w:trPr>
          <w:trHeight w:val="483"/>
        </w:trPr>
        <w:tc>
          <w:tcPr>
            <w:tcW w:w="2130"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rsidTr="00946326">
        <w:trPr>
          <w:trHeight w:val="2789"/>
        </w:trPr>
        <w:tc>
          <w:tcPr>
            <w:tcW w:w="2130" w:type="dxa"/>
            <w:shd w:val="clear" w:color="auto" w:fill="auto"/>
          </w:tcPr>
          <w:p w:rsidR="0031590A" w:rsidRPr="00885182" w:rsidRDefault="00E61E85" w:rsidP="00831A66">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rsidR="0031590A" w:rsidRPr="00765757" w:rsidRDefault="0031590A" w:rsidP="00831A66">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Pr="00765757">
              <w:rPr>
                <w:rFonts w:eastAsia="標楷體"/>
                <w:szCs w:val="24"/>
              </w:rPr>
              <w:t>老人，得請領老年基本保證年金</w:t>
            </w:r>
            <w:r w:rsidRPr="00765757">
              <w:rPr>
                <w:rFonts w:eastAsia="標楷體"/>
                <w:szCs w:val="24"/>
              </w:rPr>
              <w:t>3,</w:t>
            </w:r>
            <w:r w:rsidR="00765757" w:rsidRPr="00765757">
              <w:rPr>
                <w:rFonts w:eastAsia="標楷體" w:hint="eastAsia"/>
                <w:szCs w:val="24"/>
              </w:rPr>
              <w:t>779</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Pr="00765757">
              <w:rPr>
                <w:rFonts w:eastAsia="標楷體"/>
                <w:szCs w:val="24"/>
              </w:rPr>
              <w:t>)</w:t>
            </w:r>
            <w:r w:rsidRPr="00765757">
              <w:rPr>
                <w:rFonts w:eastAsia="標楷體"/>
                <w:szCs w:val="24"/>
              </w:rPr>
              <w:t>。</w:t>
            </w:r>
          </w:p>
          <w:p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765757" w:rsidRPr="00765757">
              <w:rPr>
                <w:rFonts w:eastAsia="標楷體" w:hint="eastAsia"/>
                <w:szCs w:val="24"/>
              </w:rPr>
              <w:t>074</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7B4ABB" w:rsidRPr="00765757">
              <w:rPr>
                <w:rFonts w:eastAsia="標楷體"/>
                <w:szCs w:val="24"/>
              </w:rPr>
              <w:t>。</w:t>
            </w:r>
          </w:p>
        </w:tc>
        <w:tc>
          <w:tcPr>
            <w:tcW w:w="2091" w:type="dxa"/>
            <w:shd w:val="clear" w:color="auto" w:fill="auto"/>
          </w:tcPr>
          <w:p w:rsidR="0031590A" w:rsidRPr="00617456" w:rsidRDefault="00501B8C" w:rsidP="00831A66">
            <w:pPr>
              <w:spacing w:beforeLines="50" w:before="120"/>
              <w:jc w:val="right"/>
              <w:rPr>
                <w:rFonts w:eastAsia="標楷體"/>
                <w:szCs w:val="24"/>
              </w:rPr>
            </w:pPr>
            <w:r>
              <w:rPr>
                <w:rFonts w:eastAsia="標楷體"/>
                <w:szCs w:val="24"/>
              </w:rPr>
              <w:t>2</w:t>
            </w:r>
            <w:r w:rsidR="0009445D">
              <w:rPr>
                <w:rFonts w:eastAsia="標楷體" w:hint="eastAsia"/>
                <w:szCs w:val="24"/>
              </w:rPr>
              <w:t>5</w:t>
            </w:r>
            <w:r w:rsidR="00617456" w:rsidRPr="00617456">
              <w:rPr>
                <w:rFonts w:eastAsia="標楷體" w:hint="eastAsia"/>
                <w:szCs w:val="24"/>
              </w:rPr>
              <w:t>,</w:t>
            </w:r>
            <w:r w:rsidR="00EA0877">
              <w:rPr>
                <w:rFonts w:eastAsia="標楷體" w:hint="eastAsia"/>
                <w:szCs w:val="24"/>
              </w:rPr>
              <w:t>141</w:t>
            </w:r>
            <w:r w:rsidR="00617456" w:rsidRPr="00617456">
              <w:rPr>
                <w:rFonts w:eastAsia="標楷體" w:hint="eastAsia"/>
                <w:szCs w:val="24"/>
              </w:rPr>
              <w:t>,</w:t>
            </w:r>
            <w:r w:rsidR="00EA0877">
              <w:rPr>
                <w:rFonts w:eastAsia="標楷體" w:hint="eastAsia"/>
                <w:szCs w:val="24"/>
              </w:rPr>
              <w:t>505</w:t>
            </w:r>
          </w:p>
        </w:tc>
      </w:tr>
      <w:tr w:rsidR="000A0277" w:rsidRPr="00885182" w:rsidTr="005B5A51">
        <w:trPr>
          <w:trHeight w:val="1216"/>
        </w:trPr>
        <w:tc>
          <w:tcPr>
            <w:tcW w:w="2130" w:type="dxa"/>
            <w:shd w:val="clear" w:color="auto" w:fill="auto"/>
          </w:tcPr>
          <w:p w:rsidR="000A0277" w:rsidRPr="001954D8" w:rsidRDefault="000A0277" w:rsidP="00831A66">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rsidR="000A0277" w:rsidRPr="00A9219C" w:rsidRDefault="000A0277" w:rsidP="00831A66">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B8611B" w:rsidRPr="00A17FCE">
              <w:rPr>
                <w:rFonts w:eastAsia="標楷體"/>
                <w:szCs w:val="24"/>
              </w:rPr>
              <w:t>3,</w:t>
            </w:r>
            <w:r w:rsidR="00A17FCE" w:rsidRPr="00A17FCE">
              <w:rPr>
                <w:rFonts w:eastAsia="標楷體" w:hint="eastAsia"/>
                <w:szCs w:val="24"/>
              </w:rPr>
              <w:t>779</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7B4ABB" w:rsidRPr="00A17FCE">
              <w:rPr>
                <w:rFonts w:eastAsia="標楷體"/>
                <w:szCs w:val="24"/>
              </w:rPr>
              <w:t>。</w:t>
            </w:r>
          </w:p>
        </w:tc>
        <w:tc>
          <w:tcPr>
            <w:tcW w:w="2091" w:type="dxa"/>
            <w:shd w:val="clear" w:color="auto" w:fill="auto"/>
          </w:tcPr>
          <w:p w:rsidR="000A0277" w:rsidRPr="00617456" w:rsidRDefault="00617456" w:rsidP="00831A66">
            <w:pPr>
              <w:spacing w:beforeLines="50" w:before="120"/>
              <w:jc w:val="right"/>
              <w:rPr>
                <w:rFonts w:eastAsia="標楷體"/>
                <w:szCs w:val="24"/>
              </w:rPr>
            </w:pPr>
            <w:r w:rsidRPr="00617456">
              <w:rPr>
                <w:rFonts w:eastAsia="標楷體" w:hint="eastAsia"/>
                <w:szCs w:val="24"/>
              </w:rPr>
              <w:t>1,</w:t>
            </w:r>
            <w:r w:rsidR="00EA0877">
              <w:rPr>
                <w:rFonts w:eastAsia="標楷體" w:hint="eastAsia"/>
                <w:szCs w:val="24"/>
              </w:rPr>
              <w:t>949</w:t>
            </w:r>
            <w:r w:rsidRPr="00617456">
              <w:rPr>
                <w:rFonts w:eastAsia="標楷體" w:hint="eastAsia"/>
                <w:szCs w:val="24"/>
              </w:rPr>
              <w:t>,</w:t>
            </w:r>
            <w:r w:rsidR="00EA0877">
              <w:rPr>
                <w:rFonts w:eastAsia="標楷體" w:hint="eastAsia"/>
                <w:szCs w:val="24"/>
              </w:rPr>
              <w:t>162</w:t>
            </w:r>
          </w:p>
        </w:tc>
      </w:tr>
      <w:tr w:rsidR="00537BE1" w:rsidRPr="00885182" w:rsidTr="005B5A51">
        <w:trPr>
          <w:trHeight w:val="482"/>
        </w:trPr>
        <w:tc>
          <w:tcPr>
            <w:tcW w:w="2130" w:type="dxa"/>
            <w:shd w:val="clear" w:color="auto" w:fill="auto"/>
          </w:tcPr>
          <w:p w:rsidR="00537BE1" w:rsidRPr="00885182" w:rsidRDefault="00537BE1" w:rsidP="00831A66">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rsidR="00537BE1" w:rsidRPr="00885182" w:rsidRDefault="00537BE1" w:rsidP="00831A66">
            <w:pPr>
              <w:spacing w:beforeLines="50" w:before="120"/>
              <w:ind w:leftChars="29" w:left="70" w:rightChars="-27" w:right="-65"/>
              <w:rPr>
                <w:rFonts w:eastAsia="標楷體"/>
                <w:szCs w:val="24"/>
              </w:rPr>
            </w:pPr>
          </w:p>
        </w:tc>
        <w:tc>
          <w:tcPr>
            <w:tcW w:w="2091" w:type="dxa"/>
            <w:shd w:val="clear" w:color="auto" w:fill="auto"/>
          </w:tcPr>
          <w:p w:rsidR="00537BE1" w:rsidRPr="00617456" w:rsidRDefault="000E6B76" w:rsidP="00831A66">
            <w:pPr>
              <w:spacing w:beforeLines="50" w:before="120"/>
              <w:jc w:val="right"/>
              <w:rPr>
                <w:rFonts w:eastAsia="標楷體"/>
                <w:szCs w:val="24"/>
              </w:rPr>
            </w:pPr>
            <w:r>
              <w:rPr>
                <w:rFonts w:eastAsia="標楷體" w:hint="eastAsia"/>
                <w:szCs w:val="24"/>
              </w:rPr>
              <w:t>27</w:t>
            </w:r>
            <w:r w:rsidR="00617456" w:rsidRPr="00617456">
              <w:rPr>
                <w:rFonts w:eastAsia="標楷體" w:hint="eastAsia"/>
                <w:szCs w:val="24"/>
              </w:rPr>
              <w:t>,</w:t>
            </w:r>
            <w:r w:rsidR="00EA0877">
              <w:rPr>
                <w:rFonts w:eastAsia="標楷體" w:hint="eastAsia"/>
                <w:szCs w:val="24"/>
              </w:rPr>
              <w:t>090</w:t>
            </w:r>
            <w:r w:rsidR="00617456" w:rsidRPr="00617456">
              <w:rPr>
                <w:rFonts w:eastAsia="標楷體" w:hint="eastAsia"/>
                <w:szCs w:val="24"/>
              </w:rPr>
              <w:t>,</w:t>
            </w:r>
            <w:r w:rsidR="00EA0877">
              <w:rPr>
                <w:rFonts w:eastAsia="標楷體" w:hint="eastAsia"/>
                <w:szCs w:val="24"/>
              </w:rPr>
              <w:t>667</w:t>
            </w:r>
          </w:p>
        </w:tc>
      </w:tr>
    </w:tbl>
    <w:p w:rsidR="003970E1" w:rsidRDefault="003970E1">
      <w:pPr>
        <w:snapToGrid w:val="0"/>
        <w:spacing w:line="480" w:lineRule="exact"/>
        <w:ind w:left="567" w:hanging="567"/>
        <w:jc w:val="both"/>
        <w:rPr>
          <w:rFonts w:eastAsia="標楷體"/>
          <w:sz w:val="28"/>
        </w:rPr>
      </w:pPr>
    </w:p>
    <w:p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p>
    <w:p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w:t>
      </w:r>
      <w:proofErr w:type="gramStart"/>
      <w:r w:rsidRPr="00885182">
        <w:rPr>
          <w:rFonts w:eastAsia="標楷體"/>
          <w:sz w:val="28"/>
        </w:rPr>
        <w:t>絀</w:t>
      </w:r>
      <w:proofErr w:type="gramEnd"/>
      <w:r w:rsidRPr="00885182">
        <w:rPr>
          <w:rFonts w:eastAsia="標楷體"/>
          <w:sz w:val="28"/>
        </w:rPr>
        <w:t>之預計：</w:t>
      </w:r>
      <w:r w:rsidR="003F1CC1" w:rsidRPr="00885182">
        <w:rPr>
          <w:rFonts w:eastAsia="標楷體"/>
          <w:sz w:val="28"/>
        </w:rPr>
        <w:t xml:space="preserve"> </w:t>
      </w:r>
    </w:p>
    <w:p w:rsidR="000322A7" w:rsidRPr="00F03C76" w:rsidRDefault="002B5492" w:rsidP="001A2D1A">
      <w:pPr>
        <w:numPr>
          <w:ilvl w:val="0"/>
          <w:numId w:val="42"/>
        </w:numPr>
        <w:adjustRightInd/>
        <w:snapToGrid w:val="0"/>
        <w:spacing w:line="480" w:lineRule="exact"/>
        <w:ind w:left="1672"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30308F">
        <w:rPr>
          <w:rFonts w:eastAsia="標楷體" w:hint="eastAsia"/>
          <w:color w:val="000000"/>
          <w:sz w:val="28"/>
        </w:rPr>
        <w:t>,098</w:t>
      </w:r>
      <w:r w:rsidR="003F1CC1" w:rsidRPr="00A844A3">
        <w:rPr>
          <w:rFonts w:eastAsia="標楷體"/>
          <w:color w:val="000000"/>
          <w:sz w:val="28"/>
        </w:rPr>
        <w:t>億</w:t>
      </w:r>
      <w:r w:rsidR="0030308F">
        <w:rPr>
          <w:rFonts w:eastAsia="標楷體" w:hint="eastAsia"/>
          <w:color w:val="000000"/>
          <w:sz w:val="28"/>
        </w:rPr>
        <w:t>4</w:t>
      </w:r>
      <w:r w:rsidR="005A237F" w:rsidRPr="00A844A3">
        <w:rPr>
          <w:rFonts w:eastAsia="標楷體" w:hint="eastAsia"/>
          <w:color w:val="000000"/>
          <w:sz w:val="28"/>
        </w:rPr>
        <w:t>,</w:t>
      </w:r>
      <w:r w:rsidR="00831A66">
        <w:rPr>
          <w:rFonts w:eastAsia="標楷體" w:hint="eastAsia"/>
          <w:color w:val="000000"/>
          <w:sz w:val="28"/>
        </w:rPr>
        <w:t>446</w:t>
      </w:r>
      <w:r w:rsidR="003F1CC1" w:rsidRPr="00A844A3">
        <w:rPr>
          <w:rFonts w:eastAsia="標楷體"/>
          <w:color w:val="000000"/>
          <w:sz w:val="28"/>
        </w:rPr>
        <w:t>萬</w:t>
      </w:r>
      <w:r w:rsidR="00831A66">
        <w:rPr>
          <w:rFonts w:eastAsia="標楷體" w:hint="eastAsia"/>
          <w:color w:val="000000"/>
          <w:sz w:val="28"/>
        </w:rPr>
        <w:t>6</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C806FA" w:rsidRPr="00A844A3">
        <w:rPr>
          <w:rFonts w:eastAsia="標楷體" w:hint="eastAsia"/>
          <w:color w:val="000000"/>
          <w:sz w:val="28"/>
        </w:rPr>
        <w:t>1</w:t>
      </w:r>
      <w:r w:rsidR="00C806FA">
        <w:rPr>
          <w:rFonts w:eastAsia="標楷體" w:hint="eastAsia"/>
          <w:color w:val="000000"/>
          <w:sz w:val="28"/>
        </w:rPr>
        <w:t>,071</w:t>
      </w:r>
      <w:r w:rsidR="00C806FA" w:rsidRPr="00A844A3">
        <w:rPr>
          <w:rFonts w:eastAsia="標楷體"/>
          <w:color w:val="000000"/>
          <w:sz w:val="28"/>
        </w:rPr>
        <w:t>億</w:t>
      </w:r>
      <w:r w:rsidR="00C806FA">
        <w:rPr>
          <w:rFonts w:eastAsia="標楷體" w:hint="eastAsia"/>
          <w:color w:val="000000"/>
          <w:sz w:val="28"/>
        </w:rPr>
        <w:t>2</w:t>
      </w:r>
      <w:r w:rsidR="00C806FA" w:rsidRPr="00A844A3">
        <w:rPr>
          <w:rFonts w:eastAsia="標楷體" w:hint="eastAsia"/>
          <w:color w:val="000000"/>
          <w:sz w:val="28"/>
        </w:rPr>
        <w:t>,</w:t>
      </w:r>
      <w:r w:rsidR="00C806FA">
        <w:rPr>
          <w:rFonts w:eastAsia="標楷體" w:hint="eastAsia"/>
          <w:color w:val="000000"/>
          <w:sz w:val="28"/>
        </w:rPr>
        <w:t>749</w:t>
      </w:r>
      <w:r w:rsidR="00C806FA" w:rsidRPr="00A844A3">
        <w:rPr>
          <w:rFonts w:eastAsia="標楷體"/>
          <w:color w:val="000000"/>
          <w:sz w:val="28"/>
        </w:rPr>
        <w:t>萬</w:t>
      </w:r>
      <w:r w:rsidR="00C806FA">
        <w:rPr>
          <w:rFonts w:eastAsia="標楷體"/>
          <w:color w:val="000000"/>
          <w:sz w:val="28"/>
        </w:rPr>
        <w:t>元</w:t>
      </w:r>
      <w:r w:rsidR="00FA5145" w:rsidRPr="00A844A3">
        <w:rPr>
          <w:rFonts w:eastAsia="標楷體"/>
          <w:color w:val="000000"/>
          <w:sz w:val="28"/>
        </w:rPr>
        <w:t>，</w:t>
      </w:r>
      <w:r w:rsidR="001A4338" w:rsidRPr="00A844A3">
        <w:rPr>
          <w:rFonts w:eastAsia="標楷體"/>
          <w:color w:val="000000"/>
          <w:sz w:val="28"/>
        </w:rPr>
        <w:t>增加</w:t>
      </w:r>
      <w:r w:rsidR="0030308F">
        <w:rPr>
          <w:rFonts w:eastAsia="標楷體" w:hint="eastAsia"/>
          <w:color w:val="000000"/>
          <w:sz w:val="28"/>
        </w:rPr>
        <w:t>27</w:t>
      </w:r>
      <w:r w:rsidR="00AB77F9" w:rsidRPr="00A844A3">
        <w:rPr>
          <w:rFonts w:eastAsia="標楷體"/>
          <w:color w:val="000000"/>
          <w:sz w:val="28"/>
        </w:rPr>
        <w:t>億</w:t>
      </w:r>
      <w:r w:rsidR="0030308F">
        <w:rPr>
          <w:rFonts w:eastAsia="標楷體" w:hint="eastAsia"/>
          <w:color w:val="000000"/>
          <w:sz w:val="28"/>
        </w:rPr>
        <w:t>1</w:t>
      </w:r>
      <w:r w:rsidR="005A237F" w:rsidRPr="00A844A3">
        <w:rPr>
          <w:rFonts w:eastAsia="標楷體" w:hint="eastAsia"/>
          <w:color w:val="000000"/>
          <w:sz w:val="28"/>
        </w:rPr>
        <w:t>,</w:t>
      </w:r>
      <w:r w:rsidR="00831A66">
        <w:rPr>
          <w:rFonts w:eastAsia="標楷體" w:hint="eastAsia"/>
          <w:color w:val="000000"/>
          <w:sz w:val="28"/>
        </w:rPr>
        <w:t>697</w:t>
      </w:r>
      <w:r w:rsidR="00AB77F9" w:rsidRPr="00A844A3">
        <w:rPr>
          <w:rFonts w:eastAsia="標楷體"/>
          <w:color w:val="000000"/>
          <w:sz w:val="28"/>
        </w:rPr>
        <w:t>萬</w:t>
      </w:r>
      <w:r w:rsidR="00831A66">
        <w:rPr>
          <w:rFonts w:eastAsia="標楷體" w:hint="eastAsia"/>
          <w:color w:val="000000"/>
          <w:sz w:val="28"/>
        </w:rPr>
        <w:t>6</w:t>
      </w:r>
      <w:r w:rsidR="007944F4" w:rsidRPr="00A844A3">
        <w:rPr>
          <w:rFonts w:eastAsia="標楷體"/>
          <w:color w:val="000000"/>
          <w:sz w:val="28"/>
        </w:rPr>
        <w:t>千</w:t>
      </w:r>
      <w:r w:rsidR="00AB77F9" w:rsidRPr="00A844A3">
        <w:rPr>
          <w:rFonts w:eastAsia="標楷體"/>
          <w:color w:val="000000"/>
          <w:sz w:val="28"/>
        </w:rPr>
        <w:t>元</w:t>
      </w:r>
      <w:r w:rsidR="00FA5145" w:rsidRPr="00A844A3">
        <w:rPr>
          <w:rFonts w:eastAsia="標楷體"/>
          <w:color w:val="000000"/>
          <w:sz w:val="28"/>
        </w:rPr>
        <w:t>，約</w:t>
      </w:r>
      <w:r w:rsidR="00CC347E">
        <w:rPr>
          <w:rFonts w:eastAsia="標楷體" w:hint="eastAsia"/>
          <w:color w:val="000000"/>
          <w:sz w:val="28"/>
        </w:rPr>
        <w:t>2</w:t>
      </w:r>
      <w:r w:rsidR="002C777A">
        <w:rPr>
          <w:rFonts w:eastAsia="標楷體" w:hint="eastAsia"/>
          <w:color w:val="000000"/>
          <w:sz w:val="28"/>
        </w:rPr>
        <w:t>.</w:t>
      </w:r>
      <w:r w:rsidR="0030308F">
        <w:rPr>
          <w:rFonts w:eastAsia="標楷體" w:hint="eastAsia"/>
          <w:color w:val="000000"/>
          <w:sz w:val="28"/>
        </w:rPr>
        <w:t>54</w:t>
      </w:r>
      <w:r w:rsidR="00FA5145" w:rsidRPr="00A844A3">
        <w:rPr>
          <w:rFonts w:eastAsia="標楷體"/>
          <w:color w:val="000000"/>
          <w:sz w:val="28"/>
        </w:rPr>
        <w:t>%</w:t>
      </w:r>
      <w:r w:rsidR="00FA5145" w:rsidRPr="00A844A3">
        <w:rPr>
          <w:rFonts w:eastAsia="標楷體"/>
          <w:color w:val="000000"/>
          <w:sz w:val="28"/>
        </w:rPr>
        <w:t>，</w:t>
      </w:r>
      <w:r w:rsidR="00105021" w:rsidRPr="00C75816">
        <w:rPr>
          <w:rFonts w:eastAsia="標楷體"/>
          <w:color w:val="000000"/>
          <w:sz w:val="28"/>
        </w:rPr>
        <w:t>主要係</w:t>
      </w:r>
      <w:r w:rsidR="00CB4AC2" w:rsidRPr="00C75816">
        <w:rPr>
          <w:rFonts w:eastAsia="標楷體" w:hint="eastAsia"/>
          <w:color w:val="000000"/>
          <w:sz w:val="28"/>
        </w:rPr>
        <w:t>保險</w:t>
      </w:r>
      <w:r w:rsidR="00593B91" w:rsidRPr="00C75816">
        <w:rPr>
          <w:rFonts w:eastAsia="標楷體" w:hint="eastAsia"/>
          <w:color w:val="000000"/>
          <w:sz w:val="28"/>
        </w:rPr>
        <w:t>給付</w:t>
      </w:r>
      <w:r w:rsidR="00CB4AC2" w:rsidRPr="00C75816">
        <w:rPr>
          <w:rFonts w:eastAsia="標楷體" w:hint="eastAsia"/>
          <w:color w:val="000000"/>
          <w:sz w:val="28"/>
        </w:rPr>
        <w:t>之年金差額</w:t>
      </w:r>
      <w:r w:rsidR="00F41A04" w:rsidRPr="00C75816">
        <w:rPr>
          <w:rFonts w:eastAsia="標楷體" w:hint="eastAsia"/>
          <w:color w:val="000000"/>
          <w:sz w:val="28"/>
        </w:rPr>
        <w:t>逐年累增</w:t>
      </w:r>
      <w:r w:rsidR="00593B91" w:rsidRPr="00C75816">
        <w:rPr>
          <w:rFonts w:eastAsia="標楷體" w:hint="eastAsia"/>
          <w:color w:val="000000"/>
          <w:sz w:val="28"/>
        </w:rPr>
        <w:t>，</w:t>
      </w:r>
      <w:r w:rsidR="00745F36" w:rsidRPr="00C75816">
        <w:rPr>
          <w:rFonts w:eastAsia="標楷體" w:hint="eastAsia"/>
          <w:color w:val="000000"/>
          <w:sz w:val="28"/>
        </w:rPr>
        <w:t>致</w:t>
      </w:r>
      <w:r w:rsidR="006365BF" w:rsidRPr="00C75816">
        <w:rPr>
          <w:rFonts w:eastAsia="標楷體" w:hint="eastAsia"/>
          <w:color w:val="000000"/>
          <w:sz w:val="28"/>
        </w:rPr>
        <w:t>其他補助收入</w:t>
      </w:r>
      <w:r w:rsidR="00593B91" w:rsidRPr="00C75816">
        <w:rPr>
          <w:rFonts w:eastAsia="標楷體" w:hint="eastAsia"/>
          <w:color w:val="000000"/>
          <w:sz w:val="28"/>
        </w:rPr>
        <w:t>亦隨</w:t>
      </w:r>
      <w:r w:rsidR="00BD3134" w:rsidRPr="00C75816">
        <w:rPr>
          <w:rFonts w:eastAsia="標楷體" w:hint="eastAsia"/>
          <w:color w:val="000000"/>
          <w:sz w:val="28"/>
        </w:rPr>
        <w:t>同</w:t>
      </w:r>
      <w:r w:rsidR="00105021" w:rsidRPr="00C75816">
        <w:rPr>
          <w:rFonts w:eastAsia="標楷體"/>
          <w:color w:val="000000"/>
          <w:sz w:val="28"/>
        </w:rPr>
        <w:t>增加</w:t>
      </w:r>
      <w:r w:rsidR="00FA5145" w:rsidRPr="00C75816">
        <w:rPr>
          <w:rFonts w:eastAsia="標楷體"/>
          <w:color w:val="000000"/>
          <w:sz w:val="28"/>
        </w:rPr>
        <w:t>。</w:t>
      </w:r>
    </w:p>
    <w:p w:rsidR="00430362" w:rsidRPr="00A844A3" w:rsidRDefault="002B5492"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w:t>
      </w:r>
      <w:r w:rsidR="003F1CC1" w:rsidRPr="00A844A3">
        <w:rPr>
          <w:rFonts w:eastAsia="標楷體"/>
          <w:color w:val="000000"/>
          <w:sz w:val="28"/>
        </w:rPr>
        <w:t>業務成本與費用</w:t>
      </w:r>
      <w:r w:rsidR="00C1548B" w:rsidRPr="00A844A3">
        <w:rPr>
          <w:rFonts w:eastAsia="標楷體" w:hint="eastAsia"/>
          <w:color w:val="000000"/>
          <w:sz w:val="28"/>
        </w:rPr>
        <w:t>1</w:t>
      </w:r>
      <w:r w:rsidR="00E05F0B">
        <w:rPr>
          <w:rFonts w:eastAsia="標楷體" w:hint="eastAsia"/>
          <w:color w:val="000000"/>
          <w:sz w:val="28"/>
        </w:rPr>
        <w:t>,</w:t>
      </w:r>
      <w:r w:rsidR="0030308F">
        <w:rPr>
          <w:rFonts w:eastAsia="標楷體" w:hint="eastAsia"/>
          <w:color w:val="000000"/>
          <w:sz w:val="28"/>
        </w:rPr>
        <w:t>098</w:t>
      </w:r>
      <w:r w:rsidR="00AF2813" w:rsidRPr="00A844A3">
        <w:rPr>
          <w:rFonts w:eastAsia="標楷體"/>
          <w:color w:val="000000"/>
          <w:sz w:val="28"/>
        </w:rPr>
        <w:t>億</w:t>
      </w:r>
      <w:r w:rsidR="0030308F">
        <w:rPr>
          <w:rFonts w:eastAsia="標楷體" w:hint="eastAsia"/>
          <w:color w:val="000000"/>
          <w:sz w:val="28"/>
        </w:rPr>
        <w:t>4</w:t>
      </w:r>
      <w:r w:rsidR="00593B91" w:rsidRPr="00A844A3">
        <w:rPr>
          <w:rFonts w:eastAsia="標楷體" w:hint="eastAsia"/>
          <w:color w:val="000000"/>
          <w:sz w:val="28"/>
        </w:rPr>
        <w:t>,</w:t>
      </w:r>
      <w:r w:rsidR="00831A66">
        <w:rPr>
          <w:rFonts w:eastAsia="標楷體" w:hint="eastAsia"/>
          <w:color w:val="000000"/>
          <w:sz w:val="28"/>
        </w:rPr>
        <w:t>494</w:t>
      </w:r>
      <w:r w:rsidR="00AF2813" w:rsidRPr="00A844A3">
        <w:rPr>
          <w:rFonts w:eastAsia="標楷體"/>
          <w:color w:val="000000"/>
          <w:sz w:val="28"/>
        </w:rPr>
        <w:t>萬</w:t>
      </w:r>
      <w:r w:rsidR="00E61E85" w:rsidRPr="00A844A3">
        <w:rPr>
          <w:rFonts w:eastAsia="標楷體"/>
          <w:color w:val="000000"/>
          <w:sz w:val="28"/>
        </w:rPr>
        <w:t>元</w:t>
      </w:r>
      <w:r w:rsidR="00C057EB" w:rsidRPr="00A844A3">
        <w:rPr>
          <w:rFonts w:eastAsia="標楷體"/>
          <w:color w:val="000000"/>
          <w:sz w:val="28"/>
        </w:rPr>
        <w:t>，較上年度預算數</w:t>
      </w:r>
      <w:r w:rsidR="00C806FA" w:rsidRPr="00A844A3">
        <w:rPr>
          <w:rFonts w:eastAsia="標楷體" w:hint="eastAsia"/>
          <w:color w:val="000000"/>
          <w:sz w:val="28"/>
        </w:rPr>
        <w:t>1</w:t>
      </w:r>
      <w:r w:rsidR="00C806FA">
        <w:rPr>
          <w:rFonts w:eastAsia="標楷體" w:hint="eastAsia"/>
          <w:color w:val="000000"/>
          <w:sz w:val="28"/>
        </w:rPr>
        <w:t>,071</w:t>
      </w:r>
      <w:r w:rsidR="00C806FA" w:rsidRPr="00A844A3">
        <w:rPr>
          <w:rFonts w:eastAsia="標楷體"/>
          <w:color w:val="000000"/>
          <w:sz w:val="28"/>
        </w:rPr>
        <w:t>億</w:t>
      </w:r>
      <w:r w:rsidR="00C806FA">
        <w:rPr>
          <w:rFonts w:eastAsia="標楷體" w:hint="eastAsia"/>
          <w:color w:val="000000"/>
          <w:sz w:val="28"/>
        </w:rPr>
        <w:t>2</w:t>
      </w:r>
      <w:r w:rsidR="00C806FA" w:rsidRPr="00A844A3">
        <w:rPr>
          <w:rFonts w:eastAsia="標楷體" w:hint="eastAsia"/>
          <w:color w:val="000000"/>
          <w:sz w:val="28"/>
        </w:rPr>
        <w:t>,</w:t>
      </w:r>
      <w:r w:rsidR="00C806FA">
        <w:rPr>
          <w:rFonts w:eastAsia="標楷體" w:hint="eastAsia"/>
          <w:color w:val="000000"/>
          <w:sz w:val="28"/>
        </w:rPr>
        <w:t>784</w:t>
      </w:r>
      <w:r w:rsidR="00C806FA" w:rsidRPr="00A844A3">
        <w:rPr>
          <w:rFonts w:eastAsia="標楷體"/>
          <w:color w:val="000000"/>
          <w:sz w:val="28"/>
        </w:rPr>
        <w:t>萬</w:t>
      </w:r>
      <w:r w:rsidR="00C806FA">
        <w:rPr>
          <w:rFonts w:eastAsia="標楷體" w:hint="eastAsia"/>
          <w:color w:val="000000"/>
          <w:sz w:val="28"/>
        </w:rPr>
        <w:t>4</w:t>
      </w:r>
      <w:r w:rsidR="00C806FA">
        <w:rPr>
          <w:rFonts w:eastAsia="標楷體" w:hint="eastAsia"/>
          <w:color w:val="000000"/>
          <w:sz w:val="28"/>
        </w:rPr>
        <w:t>千</w:t>
      </w:r>
      <w:r w:rsidR="00C806FA" w:rsidRPr="00A844A3">
        <w:rPr>
          <w:rFonts w:eastAsia="標楷體"/>
          <w:color w:val="000000"/>
          <w:sz w:val="28"/>
        </w:rPr>
        <w:t>元</w:t>
      </w:r>
      <w:r w:rsidR="00C057EB" w:rsidRPr="00A844A3">
        <w:rPr>
          <w:rFonts w:eastAsia="標楷體"/>
          <w:color w:val="000000"/>
          <w:sz w:val="28"/>
        </w:rPr>
        <w:t>，</w:t>
      </w:r>
      <w:r w:rsidR="00E61E85" w:rsidRPr="00A844A3">
        <w:rPr>
          <w:rFonts w:eastAsia="標楷體"/>
          <w:color w:val="000000"/>
          <w:sz w:val="28"/>
        </w:rPr>
        <w:t>增加</w:t>
      </w:r>
      <w:r w:rsidR="0030308F">
        <w:rPr>
          <w:rFonts w:eastAsia="標楷體" w:hint="eastAsia"/>
          <w:color w:val="000000"/>
          <w:sz w:val="28"/>
        </w:rPr>
        <w:t>27</w:t>
      </w:r>
      <w:r w:rsidR="00593B91" w:rsidRPr="00A844A3">
        <w:rPr>
          <w:rFonts w:eastAsia="標楷體"/>
          <w:color w:val="000000"/>
          <w:sz w:val="28"/>
        </w:rPr>
        <w:t>億</w:t>
      </w:r>
      <w:r w:rsidR="0030308F">
        <w:rPr>
          <w:rFonts w:eastAsia="標楷體" w:hint="eastAsia"/>
          <w:color w:val="000000"/>
          <w:sz w:val="28"/>
        </w:rPr>
        <w:t>1</w:t>
      </w:r>
      <w:r w:rsidR="00EF4EFC">
        <w:rPr>
          <w:rFonts w:eastAsia="標楷體" w:hint="eastAsia"/>
          <w:color w:val="000000"/>
          <w:sz w:val="28"/>
        </w:rPr>
        <w:t>,</w:t>
      </w:r>
      <w:r w:rsidR="00831A66">
        <w:rPr>
          <w:rFonts w:eastAsia="標楷體" w:hint="eastAsia"/>
          <w:color w:val="000000"/>
          <w:sz w:val="28"/>
        </w:rPr>
        <w:t>709</w:t>
      </w:r>
      <w:r w:rsidR="00593B91" w:rsidRPr="00A844A3">
        <w:rPr>
          <w:rFonts w:eastAsia="標楷體"/>
          <w:color w:val="000000"/>
          <w:sz w:val="28"/>
        </w:rPr>
        <w:t>萬</w:t>
      </w:r>
      <w:r w:rsidR="00831A66">
        <w:rPr>
          <w:rFonts w:eastAsia="標楷體" w:hint="eastAsia"/>
          <w:color w:val="000000"/>
          <w:sz w:val="28"/>
        </w:rPr>
        <w:t>6</w:t>
      </w:r>
      <w:r w:rsidR="00AF2813" w:rsidRPr="00A844A3">
        <w:rPr>
          <w:rFonts w:eastAsia="標楷體"/>
          <w:color w:val="000000"/>
          <w:sz w:val="28"/>
        </w:rPr>
        <w:t>千元，約</w:t>
      </w:r>
      <w:r w:rsidR="0030308F">
        <w:rPr>
          <w:rFonts w:eastAsia="標楷體" w:hint="eastAsia"/>
          <w:color w:val="000000"/>
          <w:sz w:val="28"/>
        </w:rPr>
        <w:t>2.54</w:t>
      </w:r>
      <w:r w:rsidR="00AF2813" w:rsidRPr="00A844A3">
        <w:rPr>
          <w:rFonts w:eastAsia="標楷體"/>
          <w:color w:val="000000"/>
          <w:sz w:val="28"/>
        </w:rPr>
        <w:t>%</w:t>
      </w:r>
      <w:r w:rsidR="00C057EB" w:rsidRPr="00A844A3">
        <w:rPr>
          <w:rFonts w:eastAsia="標楷體"/>
          <w:color w:val="000000"/>
          <w:sz w:val="28"/>
        </w:rPr>
        <w:t>，</w:t>
      </w:r>
      <w:r w:rsidR="00105021" w:rsidRPr="00F03C76">
        <w:rPr>
          <w:rFonts w:eastAsia="標楷體"/>
          <w:sz w:val="28"/>
        </w:rPr>
        <w:t>主要係</w:t>
      </w:r>
      <w:r w:rsidR="00C50DC0" w:rsidRPr="00F03C76">
        <w:rPr>
          <w:rFonts w:eastAsia="標楷體" w:hint="eastAsia"/>
          <w:sz w:val="28"/>
        </w:rPr>
        <w:lastRenderedPageBreak/>
        <w:t>保險給付逐年累增</w:t>
      </w:r>
      <w:r w:rsidR="00105021" w:rsidRPr="00F03C76">
        <w:rPr>
          <w:rFonts w:eastAsia="標楷體"/>
          <w:sz w:val="28"/>
        </w:rPr>
        <w:t>，致保險給付增加</w:t>
      </w:r>
      <w:r w:rsidR="00FA5145" w:rsidRPr="00F03C76">
        <w:rPr>
          <w:rFonts w:eastAsia="標楷體"/>
          <w:sz w:val="28"/>
        </w:rPr>
        <w:t>。</w:t>
      </w:r>
    </w:p>
    <w:p w:rsidR="00D81BCC" w:rsidRPr="00D81BCC" w:rsidRDefault="00D81BCC" w:rsidP="001A2D1A">
      <w:pPr>
        <w:numPr>
          <w:ilvl w:val="0"/>
          <w:numId w:val="42"/>
        </w:numPr>
        <w:adjustRightInd/>
        <w:snapToGrid w:val="0"/>
        <w:spacing w:line="480" w:lineRule="exact"/>
        <w:ind w:left="1672" w:hanging="856"/>
        <w:jc w:val="both"/>
        <w:textAlignment w:val="auto"/>
        <w:rPr>
          <w:rFonts w:eastAsia="標楷體"/>
          <w:sz w:val="28"/>
        </w:rPr>
      </w:pPr>
      <w:r w:rsidRPr="00A844A3">
        <w:rPr>
          <w:rFonts w:eastAsia="標楷體"/>
          <w:color w:val="000000"/>
          <w:sz w:val="28"/>
        </w:rPr>
        <w:t>本年度業務</w:t>
      </w:r>
      <w:r w:rsidRPr="00A844A3">
        <w:rPr>
          <w:rFonts w:eastAsia="標楷體" w:hint="eastAsia"/>
          <w:color w:val="000000"/>
          <w:sz w:val="28"/>
        </w:rPr>
        <w:t>外</w:t>
      </w:r>
      <w:r>
        <w:rPr>
          <w:rFonts w:eastAsia="標楷體" w:hint="eastAsia"/>
          <w:color w:val="000000"/>
          <w:sz w:val="28"/>
        </w:rPr>
        <w:t>收入</w:t>
      </w:r>
      <w:r w:rsidR="00CC347E">
        <w:rPr>
          <w:rFonts w:eastAsia="標楷體" w:hint="eastAsia"/>
          <w:color w:val="000000"/>
          <w:sz w:val="28"/>
        </w:rPr>
        <w:t>47</w:t>
      </w:r>
      <w:r>
        <w:rPr>
          <w:rFonts w:eastAsia="標楷體" w:hint="eastAsia"/>
          <w:color w:val="000000"/>
          <w:sz w:val="28"/>
        </w:rPr>
        <w:t>萬</w:t>
      </w:r>
      <w:r>
        <w:rPr>
          <w:rFonts w:eastAsia="標楷體" w:hint="eastAsia"/>
          <w:color w:val="000000"/>
          <w:sz w:val="28"/>
        </w:rPr>
        <w:t>4</w:t>
      </w:r>
      <w:r>
        <w:rPr>
          <w:rFonts w:eastAsia="標楷體" w:hint="eastAsia"/>
          <w:color w:val="000000"/>
          <w:sz w:val="28"/>
        </w:rPr>
        <w:t>千元，</w:t>
      </w:r>
      <w:r w:rsidR="00C806FA">
        <w:rPr>
          <w:rFonts w:eastAsia="標楷體" w:hint="eastAsia"/>
          <w:color w:val="000000"/>
          <w:sz w:val="28"/>
        </w:rPr>
        <w:t>較</w:t>
      </w:r>
      <w:r>
        <w:rPr>
          <w:rFonts w:eastAsia="標楷體" w:hint="eastAsia"/>
          <w:color w:val="000000"/>
          <w:sz w:val="28"/>
        </w:rPr>
        <w:t>上年度預算</w:t>
      </w:r>
      <w:r w:rsidR="00950F2E">
        <w:rPr>
          <w:rFonts w:eastAsia="標楷體" w:hint="eastAsia"/>
          <w:color w:val="000000"/>
          <w:sz w:val="28"/>
        </w:rPr>
        <w:t>數</w:t>
      </w:r>
      <w:r w:rsidR="00C806FA">
        <w:rPr>
          <w:rFonts w:eastAsia="標楷體" w:hint="eastAsia"/>
          <w:color w:val="000000"/>
          <w:sz w:val="28"/>
        </w:rPr>
        <w:t>35</w:t>
      </w:r>
      <w:r w:rsidR="00C806FA">
        <w:rPr>
          <w:rFonts w:eastAsia="標楷體" w:hint="eastAsia"/>
          <w:color w:val="000000"/>
          <w:sz w:val="28"/>
        </w:rPr>
        <w:t>萬</w:t>
      </w:r>
      <w:r w:rsidR="00C806FA">
        <w:rPr>
          <w:rFonts w:eastAsia="標楷體" w:hint="eastAsia"/>
          <w:color w:val="000000"/>
          <w:sz w:val="28"/>
        </w:rPr>
        <w:t>4</w:t>
      </w:r>
      <w:r w:rsidR="00C806FA">
        <w:rPr>
          <w:rFonts w:eastAsia="標楷體" w:hint="eastAsia"/>
          <w:color w:val="000000"/>
          <w:sz w:val="28"/>
        </w:rPr>
        <w:t>千元</w:t>
      </w:r>
      <w:r w:rsidR="00C806FA" w:rsidRPr="00A844A3">
        <w:rPr>
          <w:rFonts w:eastAsia="標楷體"/>
          <w:color w:val="000000"/>
          <w:sz w:val="28"/>
        </w:rPr>
        <w:t>，增加</w:t>
      </w:r>
      <w:r w:rsidR="00CC347E">
        <w:rPr>
          <w:rFonts w:eastAsia="標楷體" w:hint="eastAsia"/>
          <w:color w:val="000000"/>
          <w:sz w:val="28"/>
        </w:rPr>
        <w:t>12</w:t>
      </w:r>
      <w:r w:rsidR="00C806FA" w:rsidRPr="00A844A3">
        <w:rPr>
          <w:rFonts w:eastAsia="標楷體"/>
          <w:color w:val="000000"/>
          <w:sz w:val="28"/>
        </w:rPr>
        <w:t>萬元</w:t>
      </w:r>
      <w:r w:rsidR="00CC347E" w:rsidRPr="00A844A3">
        <w:rPr>
          <w:rFonts w:eastAsia="標楷體"/>
          <w:color w:val="000000"/>
          <w:sz w:val="28"/>
        </w:rPr>
        <w:t>，約</w:t>
      </w:r>
      <w:r w:rsidR="00CC347E">
        <w:rPr>
          <w:rFonts w:eastAsia="標楷體" w:hint="eastAsia"/>
          <w:color w:val="000000"/>
          <w:sz w:val="28"/>
        </w:rPr>
        <w:t>33.90</w:t>
      </w:r>
      <w:r w:rsidR="00CC347E" w:rsidRPr="00A844A3">
        <w:rPr>
          <w:rFonts w:eastAsia="標楷體"/>
          <w:color w:val="000000"/>
          <w:sz w:val="28"/>
        </w:rPr>
        <w:t>%</w:t>
      </w:r>
      <w:r>
        <w:rPr>
          <w:rFonts w:eastAsia="標楷體" w:hint="eastAsia"/>
          <w:color w:val="000000"/>
          <w:sz w:val="28"/>
        </w:rPr>
        <w:t>，主要係依國民年金法第</w:t>
      </w:r>
      <w:r>
        <w:rPr>
          <w:rFonts w:eastAsia="標楷體" w:hint="eastAsia"/>
          <w:color w:val="000000"/>
          <w:sz w:val="28"/>
        </w:rPr>
        <w:t>50</w:t>
      </w:r>
      <w:r>
        <w:rPr>
          <w:rFonts w:eastAsia="標楷體" w:hint="eastAsia"/>
          <w:color w:val="000000"/>
          <w:sz w:val="28"/>
        </w:rPr>
        <w:t>條規定辦理之罰鍰收入</w:t>
      </w:r>
      <w:r w:rsidR="00CC347E">
        <w:rPr>
          <w:rFonts w:eastAsia="標楷體" w:hint="eastAsia"/>
          <w:color w:val="000000"/>
          <w:sz w:val="28"/>
        </w:rPr>
        <w:t>增加</w:t>
      </w:r>
      <w:r>
        <w:rPr>
          <w:rFonts w:eastAsia="標楷體" w:hint="eastAsia"/>
          <w:color w:val="000000"/>
          <w:sz w:val="28"/>
        </w:rPr>
        <w:t>所致。</w:t>
      </w:r>
    </w:p>
    <w:p w:rsidR="00FF319C" w:rsidRPr="00A844A3" w:rsidRDefault="00FF319C"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w:t>
      </w:r>
      <w:proofErr w:type="gramStart"/>
      <w:r w:rsidRPr="00A844A3">
        <w:rPr>
          <w:rFonts w:eastAsia="標楷體"/>
          <w:color w:val="000000"/>
          <w:sz w:val="28"/>
        </w:rPr>
        <w:t>賸餘無列數</w:t>
      </w:r>
      <w:proofErr w:type="gramEnd"/>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w:t>
      </w:r>
      <w:proofErr w:type="gramStart"/>
      <w:r w:rsidRPr="00A844A3">
        <w:rPr>
          <w:rFonts w:eastAsia="標楷體"/>
          <w:color w:val="000000"/>
          <w:sz w:val="28"/>
        </w:rPr>
        <w:t>絀</w:t>
      </w:r>
      <w:proofErr w:type="gramEnd"/>
      <w:r w:rsidRPr="00A844A3">
        <w:rPr>
          <w:rFonts w:eastAsia="標楷體"/>
          <w:color w:val="000000"/>
          <w:sz w:val="28"/>
        </w:rPr>
        <w:t>之用。</w:t>
      </w:r>
    </w:p>
    <w:p w:rsidR="00A86202" w:rsidRPr="00A844A3" w:rsidRDefault="00FA5145"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w:t>
      </w:r>
      <w:proofErr w:type="gramStart"/>
      <w:r w:rsidRPr="00A844A3">
        <w:rPr>
          <w:rFonts w:eastAsia="標楷體"/>
          <w:color w:val="000000"/>
          <w:sz w:val="28"/>
        </w:rPr>
        <w:t>絀</w:t>
      </w:r>
      <w:proofErr w:type="gramEnd"/>
      <w:r w:rsidRPr="00A844A3">
        <w:rPr>
          <w:rFonts w:eastAsia="標楷體"/>
          <w:color w:val="000000"/>
          <w:sz w:val="28"/>
        </w:rPr>
        <w:t>撥補之預計：</w:t>
      </w:r>
      <w:r w:rsidR="00C52091" w:rsidRPr="00A844A3">
        <w:rPr>
          <w:rFonts w:eastAsia="標楷體"/>
          <w:color w:val="000000"/>
          <w:sz w:val="28"/>
        </w:rPr>
        <w:t>本年度預算</w:t>
      </w:r>
      <w:proofErr w:type="gramStart"/>
      <w:r w:rsidR="00C52091" w:rsidRPr="00A844A3">
        <w:rPr>
          <w:rFonts w:eastAsia="標楷體"/>
          <w:color w:val="000000"/>
          <w:sz w:val="28"/>
        </w:rPr>
        <w:t>賸餘無列數</w:t>
      </w:r>
      <w:proofErr w:type="gramEnd"/>
      <w:r w:rsidR="00C52091" w:rsidRPr="00A844A3">
        <w:rPr>
          <w:rFonts w:eastAsia="標楷體"/>
          <w:color w:val="000000"/>
          <w:sz w:val="28"/>
        </w:rPr>
        <w:t>，故無撥補事項。</w:t>
      </w:r>
    </w:p>
    <w:p w:rsidR="00D9510F" w:rsidRPr="00E55AC2" w:rsidRDefault="00D9510F" w:rsidP="00D9510F">
      <w:pPr>
        <w:adjustRightInd/>
        <w:snapToGrid w:val="0"/>
        <w:spacing w:line="500" w:lineRule="exact"/>
        <w:ind w:leftChars="113" w:left="572" w:hanging="301"/>
        <w:jc w:val="both"/>
        <w:textAlignment w:val="auto"/>
        <w:rPr>
          <w:rFonts w:eastAsia="標楷體"/>
          <w:color w:val="000000"/>
          <w:sz w:val="28"/>
        </w:rPr>
      </w:pPr>
      <w:r w:rsidRPr="00E55AC2">
        <w:rPr>
          <w:rFonts w:eastAsia="標楷體"/>
          <w:color w:val="000000"/>
          <w:sz w:val="28"/>
        </w:rPr>
        <w:t>三、現金流量之預計：</w:t>
      </w:r>
    </w:p>
    <w:p w:rsidR="00D9510F" w:rsidRPr="00E55AC2" w:rsidRDefault="00847744" w:rsidP="001A2D1A">
      <w:pPr>
        <w:numPr>
          <w:ilvl w:val="0"/>
          <w:numId w:val="43"/>
        </w:numPr>
        <w:adjustRightInd/>
        <w:snapToGrid w:val="0"/>
        <w:spacing w:line="480" w:lineRule="exact"/>
        <w:ind w:left="1672" w:hanging="856"/>
        <w:jc w:val="both"/>
        <w:textAlignment w:val="auto"/>
        <w:rPr>
          <w:rFonts w:eastAsia="標楷體"/>
          <w:sz w:val="28"/>
        </w:rPr>
      </w:pPr>
      <w:r w:rsidRPr="00E55AC2">
        <w:rPr>
          <w:rFonts w:eastAsia="標楷體" w:hint="eastAsia"/>
          <w:sz w:val="28"/>
        </w:rPr>
        <w:t>預計</w:t>
      </w:r>
      <w:r w:rsidR="00D9510F" w:rsidRPr="00E55AC2">
        <w:rPr>
          <w:rFonts w:eastAsia="標楷體"/>
          <w:sz w:val="28"/>
        </w:rPr>
        <w:t>業務活動之淨現金流</w:t>
      </w:r>
      <w:r w:rsidR="00E059A7" w:rsidRPr="00E55AC2">
        <w:rPr>
          <w:rFonts w:eastAsia="標楷體" w:hint="eastAsia"/>
          <w:sz w:val="28"/>
        </w:rPr>
        <w:t>入</w:t>
      </w:r>
      <w:r w:rsidR="00E059A7" w:rsidRPr="00E55AC2">
        <w:rPr>
          <w:rFonts w:eastAsia="標楷體" w:hint="eastAsia"/>
          <w:sz w:val="28"/>
        </w:rPr>
        <w:t>41</w:t>
      </w:r>
      <w:r w:rsidR="00D9510F" w:rsidRPr="00E55AC2">
        <w:rPr>
          <w:rFonts w:eastAsia="標楷體"/>
          <w:sz w:val="28"/>
        </w:rPr>
        <w:t>億</w:t>
      </w:r>
      <w:r w:rsidR="00E55AC2">
        <w:rPr>
          <w:rFonts w:eastAsia="標楷體" w:hint="eastAsia"/>
          <w:sz w:val="28"/>
        </w:rPr>
        <w:t>6</w:t>
      </w:r>
      <w:r w:rsidR="005866F4" w:rsidRPr="00E55AC2">
        <w:rPr>
          <w:rFonts w:eastAsia="標楷體" w:hint="eastAsia"/>
          <w:sz w:val="28"/>
        </w:rPr>
        <w:t>,</w:t>
      </w:r>
      <w:r w:rsidR="00E55AC2">
        <w:rPr>
          <w:rFonts w:eastAsia="標楷體" w:hint="eastAsia"/>
          <w:sz w:val="28"/>
        </w:rPr>
        <w:t>392</w:t>
      </w:r>
      <w:r w:rsidR="00D9510F" w:rsidRPr="00E55AC2">
        <w:rPr>
          <w:rFonts w:eastAsia="標楷體"/>
          <w:sz w:val="28"/>
        </w:rPr>
        <w:t>萬元</w:t>
      </w:r>
      <w:r w:rsidR="00336665" w:rsidRPr="00E55AC2">
        <w:rPr>
          <w:rFonts w:eastAsia="標楷體" w:hint="eastAsia"/>
          <w:sz w:val="28"/>
        </w:rPr>
        <w:t>，</w:t>
      </w:r>
      <w:r w:rsidR="00336665" w:rsidRPr="00E55AC2">
        <w:rPr>
          <w:rFonts w:eastAsia="標楷體" w:hAnsi="標楷體"/>
          <w:sz w:val="28"/>
          <w:szCs w:val="28"/>
        </w:rPr>
        <w:t>包括</w:t>
      </w:r>
      <w:r w:rsidR="00336665" w:rsidRPr="00E55AC2">
        <w:rPr>
          <w:rFonts w:eastAsia="標楷體" w:hint="eastAsia"/>
          <w:sz w:val="28"/>
        </w:rPr>
        <w:t>未計利息股利之現金</w:t>
      </w:r>
      <w:r w:rsidR="00336665" w:rsidRPr="00E55AC2">
        <w:rPr>
          <w:rFonts w:eastAsia="標楷體"/>
          <w:sz w:val="28"/>
        </w:rPr>
        <w:t>流</w:t>
      </w:r>
      <w:r w:rsidR="00E059A7" w:rsidRPr="00E55AC2">
        <w:rPr>
          <w:rFonts w:eastAsia="標楷體" w:hint="eastAsia"/>
          <w:sz w:val="28"/>
        </w:rPr>
        <w:t>入</w:t>
      </w:r>
      <w:r w:rsidR="00E059A7" w:rsidRPr="00E55AC2">
        <w:rPr>
          <w:rFonts w:eastAsia="標楷體" w:hint="eastAsia"/>
          <w:sz w:val="28"/>
        </w:rPr>
        <w:t>37</w:t>
      </w:r>
      <w:r w:rsidR="00336665" w:rsidRPr="00E55AC2">
        <w:rPr>
          <w:rFonts w:eastAsia="標楷體"/>
          <w:sz w:val="28"/>
        </w:rPr>
        <w:t>億</w:t>
      </w:r>
      <w:r w:rsidR="00E059A7" w:rsidRPr="00E55AC2">
        <w:rPr>
          <w:rFonts w:eastAsia="標楷體" w:hint="eastAsia"/>
          <w:sz w:val="28"/>
        </w:rPr>
        <w:t>7</w:t>
      </w:r>
      <w:r w:rsidR="00336665" w:rsidRPr="00E55AC2">
        <w:rPr>
          <w:rFonts w:eastAsia="標楷體" w:hint="eastAsia"/>
          <w:sz w:val="28"/>
        </w:rPr>
        <w:t>,</w:t>
      </w:r>
      <w:r w:rsidR="00E55AC2">
        <w:rPr>
          <w:rFonts w:eastAsia="標楷體" w:hint="eastAsia"/>
          <w:sz w:val="28"/>
        </w:rPr>
        <w:t>985</w:t>
      </w:r>
      <w:r w:rsidR="00336665" w:rsidRPr="00E55AC2">
        <w:rPr>
          <w:rFonts w:eastAsia="標楷體"/>
          <w:sz w:val="28"/>
        </w:rPr>
        <w:t>萬</w:t>
      </w:r>
      <w:r w:rsidR="00E55AC2">
        <w:rPr>
          <w:rFonts w:eastAsia="標楷體" w:hint="eastAsia"/>
          <w:sz w:val="28"/>
        </w:rPr>
        <w:t>9</w:t>
      </w:r>
      <w:r w:rsidR="00E55AC2">
        <w:rPr>
          <w:rFonts w:eastAsia="標楷體" w:hint="eastAsia"/>
          <w:sz w:val="28"/>
        </w:rPr>
        <w:t>千</w:t>
      </w:r>
      <w:r w:rsidR="00336665" w:rsidRPr="00E55AC2">
        <w:rPr>
          <w:rFonts w:eastAsia="標楷體"/>
          <w:sz w:val="28"/>
        </w:rPr>
        <w:t>元</w:t>
      </w:r>
      <w:r w:rsidR="00336665" w:rsidRPr="00E55AC2">
        <w:rPr>
          <w:rFonts w:eastAsia="標楷體" w:hint="eastAsia"/>
          <w:sz w:val="28"/>
        </w:rPr>
        <w:t>，</w:t>
      </w:r>
      <w:r w:rsidR="00336665" w:rsidRPr="00E55AC2">
        <w:rPr>
          <w:rFonts w:eastAsia="標楷體" w:hint="eastAsia"/>
          <w:sz w:val="28"/>
          <w:szCs w:val="28"/>
        </w:rPr>
        <w:t>收取利息</w:t>
      </w:r>
      <w:r w:rsidR="00915F5B" w:rsidRPr="00E55AC2">
        <w:rPr>
          <w:rFonts w:eastAsia="標楷體" w:hint="eastAsia"/>
          <w:sz w:val="28"/>
          <w:szCs w:val="28"/>
        </w:rPr>
        <w:t>3</w:t>
      </w:r>
      <w:r w:rsidR="00336665" w:rsidRPr="00E55AC2">
        <w:rPr>
          <w:rFonts w:eastAsia="標楷體" w:hAnsi="標楷體"/>
          <w:sz w:val="28"/>
          <w:szCs w:val="28"/>
        </w:rPr>
        <w:t>億</w:t>
      </w:r>
      <w:r w:rsidR="00E059A7" w:rsidRPr="00E55AC2">
        <w:rPr>
          <w:rFonts w:eastAsia="標楷體" w:hAnsi="標楷體" w:hint="eastAsia"/>
          <w:sz w:val="28"/>
          <w:szCs w:val="28"/>
        </w:rPr>
        <w:t>8,406</w:t>
      </w:r>
      <w:r w:rsidR="00336665" w:rsidRPr="00E55AC2">
        <w:rPr>
          <w:rFonts w:eastAsia="標楷體" w:hAnsi="標楷體"/>
          <w:sz w:val="28"/>
          <w:szCs w:val="28"/>
        </w:rPr>
        <w:t>萬</w:t>
      </w:r>
      <w:r w:rsidR="00E059A7" w:rsidRPr="00E55AC2">
        <w:rPr>
          <w:rFonts w:eastAsia="標楷體" w:hAnsi="標楷體" w:hint="eastAsia"/>
          <w:sz w:val="28"/>
          <w:szCs w:val="28"/>
        </w:rPr>
        <w:t>1</w:t>
      </w:r>
      <w:r w:rsidR="00336665" w:rsidRPr="00E55AC2">
        <w:rPr>
          <w:rFonts w:eastAsia="標楷體" w:hAnsi="標楷體"/>
          <w:sz w:val="28"/>
          <w:szCs w:val="28"/>
        </w:rPr>
        <w:t>千元</w:t>
      </w:r>
      <w:r w:rsidR="00D9510F" w:rsidRPr="00E55AC2">
        <w:rPr>
          <w:rFonts w:eastAsia="標楷體"/>
          <w:sz w:val="28"/>
        </w:rPr>
        <w:t>。</w:t>
      </w:r>
    </w:p>
    <w:p w:rsidR="001429C9" w:rsidRPr="00E55AC2" w:rsidRDefault="001429C9" w:rsidP="001A2D1A">
      <w:pPr>
        <w:numPr>
          <w:ilvl w:val="0"/>
          <w:numId w:val="43"/>
        </w:numPr>
        <w:adjustRightInd/>
        <w:snapToGrid w:val="0"/>
        <w:spacing w:line="480" w:lineRule="exact"/>
        <w:ind w:left="1672" w:hanging="856"/>
        <w:jc w:val="both"/>
        <w:textAlignment w:val="auto"/>
        <w:rPr>
          <w:rFonts w:eastAsia="標楷體"/>
          <w:color w:val="000000"/>
          <w:sz w:val="28"/>
        </w:rPr>
      </w:pPr>
      <w:r w:rsidRPr="00E55AC2">
        <w:rPr>
          <w:rFonts w:eastAsia="標楷體" w:hint="eastAsia"/>
          <w:color w:val="000000"/>
          <w:sz w:val="28"/>
        </w:rPr>
        <w:t>投資活動之現金流量：</w:t>
      </w:r>
    </w:p>
    <w:p w:rsidR="00D9510F" w:rsidRPr="009027A3" w:rsidRDefault="001429C9"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E55AC2">
        <w:rPr>
          <w:rFonts w:eastAsia="標楷體" w:hint="eastAsia"/>
          <w:sz w:val="28"/>
          <w:szCs w:val="28"/>
        </w:rPr>
        <w:t>出</w:t>
      </w:r>
      <w:r w:rsidR="00627D2D">
        <w:rPr>
          <w:rFonts w:eastAsia="標楷體" w:hint="eastAsia"/>
          <w:sz w:val="28"/>
          <w:szCs w:val="28"/>
        </w:rPr>
        <w:t>1</w:t>
      </w:r>
      <w:r w:rsidR="00E55AC2">
        <w:rPr>
          <w:rFonts w:eastAsia="標楷體" w:hint="eastAsia"/>
          <w:sz w:val="28"/>
          <w:szCs w:val="28"/>
        </w:rPr>
        <w:t>2</w:t>
      </w:r>
      <w:r w:rsidR="00D9510F" w:rsidRPr="009027A3">
        <w:rPr>
          <w:rFonts w:eastAsia="標楷體"/>
          <w:sz w:val="28"/>
          <w:szCs w:val="28"/>
        </w:rPr>
        <w:t>億</w:t>
      </w:r>
      <w:r w:rsidR="00E55AC2">
        <w:rPr>
          <w:rFonts w:eastAsia="標楷體" w:hint="eastAsia"/>
          <w:sz w:val="28"/>
          <w:szCs w:val="28"/>
        </w:rPr>
        <w:t>6,074</w:t>
      </w:r>
      <w:r w:rsidR="00D9510F" w:rsidRPr="009027A3">
        <w:rPr>
          <w:rFonts w:eastAsia="標楷體"/>
          <w:sz w:val="28"/>
          <w:szCs w:val="28"/>
        </w:rPr>
        <w:t>萬元，</w:t>
      </w:r>
      <w:r w:rsidR="003E008E" w:rsidRPr="009027A3">
        <w:rPr>
          <w:rFonts w:eastAsia="標楷體"/>
          <w:sz w:val="28"/>
          <w:szCs w:val="28"/>
        </w:rPr>
        <w:t>其中現金流入</w:t>
      </w:r>
      <w:r w:rsidR="00FE533F">
        <w:rPr>
          <w:rFonts w:eastAsia="標楷體" w:hint="eastAsia"/>
          <w:sz w:val="28"/>
          <w:szCs w:val="28"/>
        </w:rPr>
        <w:t>118</w:t>
      </w:r>
      <w:r w:rsidR="003E008E" w:rsidRPr="009027A3">
        <w:rPr>
          <w:rFonts w:eastAsia="標楷體"/>
          <w:sz w:val="28"/>
          <w:szCs w:val="28"/>
        </w:rPr>
        <w:t>億</w:t>
      </w:r>
      <w:r w:rsidR="00FE533F">
        <w:rPr>
          <w:rFonts w:eastAsia="標楷體" w:hint="eastAsia"/>
          <w:sz w:val="28"/>
          <w:szCs w:val="28"/>
        </w:rPr>
        <w:t>6</w:t>
      </w:r>
      <w:r w:rsidR="00C6700D" w:rsidRPr="009027A3">
        <w:rPr>
          <w:rFonts w:eastAsia="標楷體"/>
          <w:sz w:val="28"/>
          <w:szCs w:val="28"/>
        </w:rPr>
        <w:t>,</w:t>
      </w:r>
      <w:r w:rsidR="00FE533F">
        <w:rPr>
          <w:rFonts w:eastAsia="標楷體" w:hint="eastAsia"/>
          <w:sz w:val="28"/>
          <w:szCs w:val="28"/>
        </w:rPr>
        <w:t>062</w:t>
      </w:r>
      <w:r w:rsidR="003E008E" w:rsidRPr="009027A3">
        <w:rPr>
          <w:rFonts w:eastAsia="標楷體"/>
          <w:sz w:val="28"/>
          <w:szCs w:val="28"/>
        </w:rPr>
        <w:t>萬</w:t>
      </w:r>
      <w:r w:rsidR="00FE533F">
        <w:rPr>
          <w:rFonts w:eastAsia="標楷體" w:hint="eastAsia"/>
          <w:sz w:val="28"/>
          <w:szCs w:val="28"/>
        </w:rPr>
        <w:t>5</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5B491C">
        <w:rPr>
          <w:rFonts w:eastAsia="標楷體" w:hint="eastAsia"/>
          <w:sz w:val="28"/>
          <w:szCs w:val="28"/>
        </w:rPr>
        <w:t>減少</w:t>
      </w:r>
      <w:r w:rsidR="005B491C" w:rsidRPr="009027A3">
        <w:rPr>
          <w:rFonts w:eastAsia="標楷體"/>
          <w:sz w:val="28"/>
          <w:szCs w:val="28"/>
        </w:rPr>
        <w:t>流動金融資產</w:t>
      </w:r>
      <w:r w:rsidR="00627D2D">
        <w:rPr>
          <w:rFonts w:eastAsia="標楷體" w:hint="eastAsia"/>
          <w:sz w:val="28"/>
          <w:szCs w:val="28"/>
        </w:rPr>
        <w:t>32</w:t>
      </w:r>
      <w:r w:rsidR="005B491C">
        <w:rPr>
          <w:rFonts w:eastAsia="標楷體" w:hint="eastAsia"/>
          <w:sz w:val="28"/>
          <w:szCs w:val="28"/>
        </w:rPr>
        <w:t>億</w:t>
      </w:r>
      <w:r w:rsidR="00627D2D">
        <w:rPr>
          <w:rFonts w:eastAsia="標楷體" w:hint="eastAsia"/>
          <w:sz w:val="28"/>
          <w:szCs w:val="28"/>
        </w:rPr>
        <w:t>816</w:t>
      </w:r>
      <w:r w:rsidR="005B491C">
        <w:rPr>
          <w:rFonts w:eastAsia="標楷體" w:hint="eastAsia"/>
          <w:sz w:val="28"/>
          <w:szCs w:val="28"/>
        </w:rPr>
        <w:t>萬元，</w:t>
      </w:r>
      <w:r w:rsidR="00627D2D">
        <w:rPr>
          <w:rFonts w:eastAsia="標楷體" w:hint="eastAsia"/>
          <w:sz w:val="28"/>
          <w:szCs w:val="28"/>
        </w:rPr>
        <w:t>減少投資</w:t>
      </w:r>
      <w:r w:rsidR="00627D2D">
        <w:rPr>
          <w:rFonts w:eastAsia="標楷體" w:hint="eastAsia"/>
          <w:sz w:val="28"/>
          <w:szCs w:val="28"/>
        </w:rPr>
        <w:t>3</w:t>
      </w:r>
      <w:r w:rsidR="00627D2D">
        <w:rPr>
          <w:rFonts w:eastAsia="標楷體" w:hint="eastAsia"/>
          <w:sz w:val="28"/>
          <w:szCs w:val="28"/>
        </w:rPr>
        <w:t>億</w:t>
      </w:r>
      <w:r w:rsidR="00627D2D">
        <w:rPr>
          <w:rFonts w:eastAsia="標楷體" w:hint="eastAsia"/>
          <w:sz w:val="28"/>
          <w:szCs w:val="28"/>
        </w:rPr>
        <w:t>7,020</w:t>
      </w:r>
      <w:r w:rsidR="00627D2D">
        <w:rPr>
          <w:rFonts w:eastAsia="標楷體" w:hint="eastAsia"/>
          <w:sz w:val="28"/>
          <w:szCs w:val="28"/>
        </w:rPr>
        <w:t>萬元，</w:t>
      </w:r>
      <w:r w:rsidR="000F2B98" w:rsidRPr="009027A3">
        <w:rPr>
          <w:rFonts w:eastAsia="標楷體" w:hint="eastAsia"/>
          <w:sz w:val="28"/>
          <w:szCs w:val="28"/>
        </w:rPr>
        <w:t>收取利息</w:t>
      </w:r>
      <w:r w:rsidR="00FE533F">
        <w:rPr>
          <w:rFonts w:eastAsia="標楷體" w:hint="eastAsia"/>
          <w:sz w:val="28"/>
          <w:szCs w:val="28"/>
        </w:rPr>
        <w:t>28</w:t>
      </w:r>
      <w:r w:rsidR="000F2B98" w:rsidRPr="009027A3">
        <w:rPr>
          <w:rFonts w:eastAsia="標楷體" w:hAnsi="標楷體"/>
          <w:sz w:val="28"/>
          <w:szCs w:val="28"/>
        </w:rPr>
        <w:t>億</w:t>
      </w:r>
      <w:r w:rsidR="00FE533F">
        <w:rPr>
          <w:rFonts w:eastAsia="標楷體" w:hAnsi="標楷體" w:hint="eastAsia"/>
          <w:sz w:val="28"/>
          <w:szCs w:val="28"/>
        </w:rPr>
        <w:t>1,662</w:t>
      </w:r>
      <w:r w:rsidR="000F2B98" w:rsidRPr="009027A3">
        <w:rPr>
          <w:rFonts w:eastAsia="標楷體" w:hAnsi="標楷體"/>
          <w:sz w:val="28"/>
          <w:szCs w:val="28"/>
        </w:rPr>
        <w:t>萬</w:t>
      </w:r>
      <w:r w:rsidR="00FE533F">
        <w:rPr>
          <w:rFonts w:eastAsia="標楷體" w:hAnsi="標楷體" w:hint="eastAsia"/>
          <w:sz w:val="28"/>
          <w:szCs w:val="28"/>
        </w:rPr>
        <w:t>4</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627D2D">
        <w:rPr>
          <w:rFonts w:eastAsia="標楷體" w:hint="eastAsia"/>
          <w:sz w:val="28"/>
          <w:szCs w:val="28"/>
        </w:rPr>
        <w:t>54</w:t>
      </w:r>
      <w:r w:rsidR="000F2B98" w:rsidRPr="009027A3">
        <w:rPr>
          <w:rFonts w:eastAsia="標楷體" w:hAnsi="標楷體"/>
          <w:sz w:val="28"/>
          <w:szCs w:val="28"/>
        </w:rPr>
        <w:t>億</w:t>
      </w:r>
      <w:r w:rsidR="00627D2D">
        <w:rPr>
          <w:rFonts w:eastAsia="標楷體" w:hAnsi="標楷體" w:hint="eastAsia"/>
          <w:sz w:val="28"/>
          <w:szCs w:val="28"/>
        </w:rPr>
        <w:t>6</w:t>
      </w:r>
      <w:r w:rsidR="000F2B98" w:rsidRPr="009027A3">
        <w:rPr>
          <w:rFonts w:eastAsia="標楷體"/>
          <w:sz w:val="28"/>
          <w:szCs w:val="28"/>
        </w:rPr>
        <w:t>,</w:t>
      </w:r>
      <w:r w:rsidR="00627D2D">
        <w:rPr>
          <w:rFonts w:eastAsia="標楷體" w:hint="eastAsia"/>
          <w:sz w:val="28"/>
          <w:szCs w:val="28"/>
        </w:rPr>
        <w:t>564</w:t>
      </w:r>
      <w:r w:rsidR="000F2B98" w:rsidRPr="009027A3">
        <w:rPr>
          <w:rFonts w:eastAsia="標楷體" w:hAnsi="標楷體"/>
          <w:sz w:val="28"/>
          <w:szCs w:val="28"/>
        </w:rPr>
        <w:t>萬</w:t>
      </w:r>
      <w:r w:rsidR="00627D2D">
        <w:rPr>
          <w:rFonts w:eastAsia="標楷體" w:hAnsi="標楷體" w:hint="eastAsia"/>
          <w:sz w:val="28"/>
          <w:szCs w:val="28"/>
        </w:rPr>
        <w:t>1</w:t>
      </w:r>
      <w:r w:rsidR="000F2B98" w:rsidRPr="009027A3">
        <w:rPr>
          <w:rFonts w:eastAsia="標楷體" w:hAnsi="標楷體"/>
          <w:sz w:val="28"/>
          <w:szCs w:val="28"/>
        </w:rPr>
        <w:t>千元</w:t>
      </w:r>
      <w:r w:rsidR="005429CF" w:rsidRPr="009027A3">
        <w:rPr>
          <w:rFonts w:eastAsia="標楷體" w:hAnsi="標楷體"/>
          <w:sz w:val="28"/>
          <w:szCs w:val="28"/>
        </w:rPr>
        <w:t>；</w:t>
      </w:r>
      <w:r w:rsidR="003E008E" w:rsidRPr="009027A3">
        <w:rPr>
          <w:rFonts w:eastAsia="標楷體" w:hAnsi="標楷體"/>
          <w:sz w:val="28"/>
          <w:szCs w:val="28"/>
        </w:rPr>
        <w:t>現金流出</w:t>
      </w:r>
      <w:r w:rsidR="00FE533F">
        <w:rPr>
          <w:rFonts w:eastAsia="標楷體" w:hint="eastAsia"/>
          <w:sz w:val="28"/>
          <w:szCs w:val="28"/>
        </w:rPr>
        <w:t>131</w:t>
      </w:r>
      <w:r w:rsidR="003E008E" w:rsidRPr="009027A3">
        <w:rPr>
          <w:rFonts w:eastAsia="標楷體" w:hAnsi="標楷體"/>
          <w:sz w:val="28"/>
          <w:szCs w:val="28"/>
        </w:rPr>
        <w:t>億</w:t>
      </w:r>
      <w:r w:rsidR="00FE533F">
        <w:rPr>
          <w:rFonts w:eastAsia="標楷體" w:hAnsi="標楷體" w:hint="eastAsia"/>
          <w:sz w:val="28"/>
          <w:szCs w:val="28"/>
        </w:rPr>
        <w:t>2,136</w:t>
      </w:r>
      <w:r w:rsidR="003E008E" w:rsidRPr="009027A3">
        <w:rPr>
          <w:rFonts w:eastAsia="標楷體" w:hAnsi="標楷體"/>
          <w:sz w:val="28"/>
          <w:szCs w:val="28"/>
        </w:rPr>
        <w:t>萬</w:t>
      </w:r>
      <w:r w:rsidR="00FE533F">
        <w:rPr>
          <w:rFonts w:eastAsia="標楷體" w:hAnsi="標楷體" w:hint="eastAsia"/>
          <w:sz w:val="28"/>
          <w:szCs w:val="28"/>
        </w:rPr>
        <w:t>5</w:t>
      </w:r>
      <w:r w:rsidR="00C6700D" w:rsidRPr="009027A3">
        <w:rPr>
          <w:rFonts w:eastAsia="標楷體" w:hAnsi="標楷體"/>
          <w:sz w:val="28"/>
          <w:szCs w:val="28"/>
        </w:rPr>
        <w:t>千</w:t>
      </w:r>
      <w:r w:rsidR="003E008E" w:rsidRPr="009027A3">
        <w:rPr>
          <w:rFonts w:eastAsia="標楷體" w:hAnsi="標楷體"/>
          <w:sz w:val="28"/>
          <w:szCs w:val="28"/>
        </w:rPr>
        <w:t>元，包括</w:t>
      </w:r>
      <w:r w:rsidR="00777D01" w:rsidRPr="009027A3">
        <w:rPr>
          <w:rFonts w:eastAsia="標楷體"/>
          <w:sz w:val="28"/>
          <w:szCs w:val="28"/>
        </w:rPr>
        <w:t>增加</w:t>
      </w:r>
      <w:r w:rsidR="00777D01">
        <w:rPr>
          <w:rFonts w:eastAsia="標楷體" w:hint="eastAsia"/>
          <w:sz w:val="28"/>
          <w:szCs w:val="28"/>
        </w:rPr>
        <w:t>流動金融資產</w:t>
      </w:r>
      <w:r w:rsidR="00FE533F">
        <w:rPr>
          <w:rFonts w:eastAsia="標楷體" w:hint="eastAsia"/>
          <w:sz w:val="28"/>
          <w:szCs w:val="28"/>
        </w:rPr>
        <w:t>1</w:t>
      </w:r>
      <w:r w:rsidR="00777D01" w:rsidRPr="009027A3">
        <w:rPr>
          <w:rFonts w:eastAsia="標楷體"/>
          <w:sz w:val="28"/>
          <w:szCs w:val="28"/>
        </w:rPr>
        <w:t>億</w:t>
      </w:r>
      <w:r w:rsidR="00FE533F">
        <w:rPr>
          <w:rFonts w:eastAsia="標楷體" w:hint="eastAsia"/>
          <w:sz w:val="28"/>
          <w:szCs w:val="28"/>
        </w:rPr>
        <w:t>5,832</w:t>
      </w:r>
      <w:r w:rsidR="00777D01" w:rsidRPr="009027A3">
        <w:rPr>
          <w:rFonts w:eastAsia="標楷體"/>
          <w:sz w:val="28"/>
          <w:szCs w:val="28"/>
        </w:rPr>
        <w:t>萬</w:t>
      </w:r>
      <w:r w:rsidR="00F612F1">
        <w:rPr>
          <w:rFonts w:eastAsia="標楷體" w:hint="eastAsia"/>
          <w:sz w:val="28"/>
          <w:szCs w:val="28"/>
        </w:rPr>
        <w:t>7</w:t>
      </w:r>
      <w:r w:rsidR="00777D01" w:rsidRPr="009027A3">
        <w:rPr>
          <w:rFonts w:eastAsia="標楷體" w:hint="eastAsia"/>
          <w:sz w:val="28"/>
          <w:szCs w:val="28"/>
        </w:rPr>
        <w:t>千</w:t>
      </w:r>
      <w:r w:rsidR="00777D01" w:rsidRPr="009027A3">
        <w:rPr>
          <w:rFonts w:eastAsia="標楷體"/>
          <w:sz w:val="28"/>
          <w:szCs w:val="28"/>
        </w:rPr>
        <w:t>元</w:t>
      </w:r>
      <w:r w:rsidR="00777D01">
        <w:rPr>
          <w:rFonts w:eastAsia="標楷體" w:hint="eastAsia"/>
          <w:sz w:val="28"/>
          <w:szCs w:val="28"/>
        </w:rPr>
        <w:t>，</w:t>
      </w:r>
      <w:r w:rsidR="00012588" w:rsidRPr="009027A3">
        <w:rPr>
          <w:rFonts w:eastAsia="標楷體"/>
          <w:sz w:val="28"/>
          <w:szCs w:val="28"/>
        </w:rPr>
        <w:t>增加</w:t>
      </w:r>
      <w:r w:rsidR="00FC270A" w:rsidRPr="009027A3">
        <w:rPr>
          <w:rFonts w:eastAsia="標楷體" w:hint="eastAsia"/>
          <w:sz w:val="28"/>
          <w:szCs w:val="28"/>
        </w:rPr>
        <w:t>短期貸</w:t>
      </w:r>
      <w:r w:rsidR="00012588" w:rsidRPr="009027A3">
        <w:rPr>
          <w:rFonts w:eastAsia="標楷體" w:hint="eastAsia"/>
          <w:sz w:val="28"/>
          <w:szCs w:val="28"/>
        </w:rPr>
        <w:t>款</w:t>
      </w:r>
      <w:r w:rsidR="00FE533F">
        <w:rPr>
          <w:rFonts w:eastAsia="標楷體" w:hint="eastAsia"/>
          <w:sz w:val="28"/>
          <w:szCs w:val="28"/>
        </w:rPr>
        <w:t>76</w:t>
      </w:r>
      <w:r w:rsidR="00012588" w:rsidRPr="009027A3">
        <w:rPr>
          <w:rFonts w:eastAsia="標楷體"/>
          <w:sz w:val="28"/>
          <w:szCs w:val="28"/>
        </w:rPr>
        <w:t>億</w:t>
      </w:r>
      <w:r w:rsidR="00FE533F">
        <w:rPr>
          <w:rFonts w:eastAsia="標楷體" w:hint="eastAsia"/>
          <w:sz w:val="28"/>
          <w:szCs w:val="28"/>
        </w:rPr>
        <w:t>408</w:t>
      </w:r>
      <w:r w:rsidR="00012588" w:rsidRPr="009027A3">
        <w:rPr>
          <w:rFonts w:eastAsia="標楷體"/>
          <w:sz w:val="28"/>
          <w:szCs w:val="28"/>
        </w:rPr>
        <w:t>萬元，增加</w:t>
      </w:r>
      <w:r w:rsidR="00FC270A" w:rsidRPr="009027A3">
        <w:rPr>
          <w:rFonts w:eastAsia="標楷體" w:hint="eastAsia"/>
          <w:sz w:val="28"/>
          <w:szCs w:val="28"/>
        </w:rPr>
        <w:t>投資</w:t>
      </w:r>
      <w:r w:rsidR="00F612F1">
        <w:rPr>
          <w:rFonts w:eastAsia="標楷體" w:hint="eastAsia"/>
          <w:sz w:val="28"/>
          <w:szCs w:val="28"/>
        </w:rPr>
        <w:t>52</w:t>
      </w:r>
      <w:r w:rsidR="00012588" w:rsidRPr="009027A3">
        <w:rPr>
          <w:rFonts w:eastAsia="標楷體"/>
          <w:sz w:val="28"/>
          <w:szCs w:val="28"/>
        </w:rPr>
        <w:t>億</w:t>
      </w:r>
      <w:r w:rsidR="005B491C">
        <w:rPr>
          <w:rFonts w:eastAsia="標楷體" w:hint="eastAsia"/>
          <w:sz w:val="28"/>
          <w:szCs w:val="28"/>
        </w:rPr>
        <w:t>5</w:t>
      </w:r>
      <w:r w:rsidR="00012588" w:rsidRPr="009027A3">
        <w:rPr>
          <w:rFonts w:eastAsia="標楷體"/>
          <w:sz w:val="28"/>
          <w:szCs w:val="28"/>
        </w:rPr>
        <w:t>,</w:t>
      </w:r>
      <w:r w:rsidR="00F612F1">
        <w:rPr>
          <w:rFonts w:eastAsia="標楷體" w:hint="eastAsia"/>
          <w:sz w:val="28"/>
          <w:szCs w:val="28"/>
        </w:rPr>
        <w:t>125</w:t>
      </w:r>
      <w:r w:rsidR="00012588" w:rsidRPr="009027A3">
        <w:rPr>
          <w:rFonts w:eastAsia="標楷體"/>
          <w:sz w:val="28"/>
          <w:szCs w:val="28"/>
        </w:rPr>
        <w:t>萬</w:t>
      </w:r>
      <w:r w:rsidR="00F612F1">
        <w:rPr>
          <w:rFonts w:eastAsia="標楷體" w:hint="eastAsia"/>
          <w:sz w:val="28"/>
          <w:szCs w:val="28"/>
        </w:rPr>
        <w:t>7</w:t>
      </w:r>
      <w:r w:rsidR="00375CB0" w:rsidRPr="009027A3">
        <w:rPr>
          <w:rFonts w:eastAsia="標楷體" w:hint="eastAsia"/>
          <w:sz w:val="28"/>
          <w:szCs w:val="28"/>
        </w:rPr>
        <w:t>千</w:t>
      </w:r>
      <w:r w:rsidR="00012588" w:rsidRPr="009027A3">
        <w:rPr>
          <w:rFonts w:eastAsia="標楷體"/>
          <w:sz w:val="28"/>
          <w:szCs w:val="28"/>
        </w:rPr>
        <w:t>元，</w:t>
      </w:r>
      <w:r w:rsidR="003E008E" w:rsidRPr="009027A3">
        <w:rPr>
          <w:rFonts w:eastAsia="標楷體"/>
          <w:sz w:val="28"/>
          <w:szCs w:val="28"/>
        </w:rPr>
        <w:t>增加</w:t>
      </w:r>
      <w:r w:rsidR="00B10A1F" w:rsidRPr="009027A3">
        <w:rPr>
          <w:rFonts w:eastAsia="標楷體" w:hint="eastAsia"/>
          <w:sz w:val="28"/>
          <w:szCs w:val="28"/>
        </w:rPr>
        <w:t>不動產、廠房及設備</w:t>
      </w:r>
      <w:r w:rsidR="00F612F1">
        <w:rPr>
          <w:rFonts w:eastAsia="標楷體" w:hint="eastAsia"/>
          <w:sz w:val="28"/>
          <w:szCs w:val="28"/>
        </w:rPr>
        <w:t>2</w:t>
      </w:r>
      <w:r w:rsidR="005B491C">
        <w:rPr>
          <w:rFonts w:eastAsia="標楷體"/>
          <w:sz w:val="28"/>
          <w:szCs w:val="28"/>
        </w:rPr>
        <w:t>,</w:t>
      </w:r>
      <w:r w:rsidR="00F612F1">
        <w:rPr>
          <w:rFonts w:eastAsia="標楷體" w:hint="eastAsia"/>
          <w:sz w:val="28"/>
          <w:szCs w:val="28"/>
        </w:rPr>
        <w:t>560</w:t>
      </w:r>
      <w:r w:rsidRPr="009027A3">
        <w:rPr>
          <w:rFonts w:eastAsia="標楷體"/>
          <w:sz w:val="28"/>
          <w:szCs w:val="28"/>
        </w:rPr>
        <w:t>萬</w:t>
      </w:r>
      <w:r w:rsidR="00F612F1">
        <w:rPr>
          <w:rFonts w:eastAsia="標楷體" w:hint="eastAsia"/>
          <w:sz w:val="28"/>
          <w:szCs w:val="28"/>
        </w:rPr>
        <w:t>5</w:t>
      </w:r>
      <w:r w:rsidRPr="009027A3">
        <w:rPr>
          <w:rFonts w:eastAsia="標楷體" w:hint="eastAsia"/>
          <w:sz w:val="28"/>
          <w:szCs w:val="28"/>
        </w:rPr>
        <w:t>千元</w:t>
      </w:r>
      <w:r w:rsidR="003E008E" w:rsidRPr="009027A3">
        <w:rPr>
          <w:rFonts w:eastAsia="標楷體" w:hint="eastAsia"/>
          <w:sz w:val="28"/>
          <w:szCs w:val="28"/>
        </w:rPr>
        <w:t>，增加</w:t>
      </w:r>
      <w:r w:rsidR="005E2643" w:rsidRPr="009027A3">
        <w:rPr>
          <w:rFonts w:eastAsia="標楷體" w:hint="eastAsia"/>
          <w:sz w:val="28"/>
          <w:szCs w:val="28"/>
        </w:rPr>
        <w:t>無形資產</w:t>
      </w:r>
      <w:r w:rsidR="00F612F1">
        <w:rPr>
          <w:rFonts w:eastAsia="標楷體" w:hint="eastAsia"/>
          <w:sz w:val="28"/>
          <w:szCs w:val="28"/>
        </w:rPr>
        <w:t>8</w:t>
      </w:r>
      <w:r w:rsidR="00C7449D" w:rsidRPr="009027A3">
        <w:rPr>
          <w:rFonts w:eastAsia="標楷體" w:hint="eastAsia"/>
          <w:sz w:val="28"/>
          <w:szCs w:val="28"/>
        </w:rPr>
        <w:t>,</w:t>
      </w:r>
      <w:r w:rsidR="00F612F1">
        <w:rPr>
          <w:rFonts w:eastAsia="標楷體" w:hint="eastAsia"/>
          <w:sz w:val="28"/>
          <w:szCs w:val="28"/>
        </w:rPr>
        <w:t>209</w:t>
      </w:r>
      <w:r w:rsidRPr="009027A3">
        <w:rPr>
          <w:rFonts w:eastAsia="標楷體" w:hint="eastAsia"/>
          <w:sz w:val="28"/>
          <w:szCs w:val="28"/>
        </w:rPr>
        <w:t>萬</w:t>
      </w:r>
      <w:r w:rsidR="00F612F1">
        <w:rPr>
          <w:rFonts w:eastAsia="標楷體" w:hint="eastAsia"/>
          <w:sz w:val="28"/>
          <w:szCs w:val="28"/>
        </w:rPr>
        <w:t>6</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rsidR="00C52F4B" w:rsidRPr="009027A3" w:rsidRDefault="00C52F4B"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2C40E3">
        <w:rPr>
          <w:rFonts w:eastAsia="標楷體" w:hint="eastAsia"/>
          <w:sz w:val="28"/>
          <w:szCs w:val="28"/>
        </w:rPr>
        <w:t>2</w:t>
      </w:r>
      <w:r w:rsidR="00915F5B">
        <w:rPr>
          <w:rFonts w:eastAsia="標楷體"/>
          <w:sz w:val="28"/>
          <w:szCs w:val="28"/>
        </w:rPr>
        <w:t>,</w:t>
      </w:r>
      <w:r w:rsidR="002C40E3">
        <w:rPr>
          <w:rFonts w:eastAsia="標楷體" w:hint="eastAsia"/>
          <w:sz w:val="28"/>
          <w:szCs w:val="28"/>
        </w:rPr>
        <w:t>560</w:t>
      </w:r>
      <w:r w:rsidR="00B10A1F" w:rsidRPr="009027A3">
        <w:rPr>
          <w:rFonts w:eastAsia="標楷體"/>
          <w:sz w:val="28"/>
          <w:szCs w:val="28"/>
        </w:rPr>
        <w:t>萬</w:t>
      </w:r>
      <w:r w:rsidR="002C40E3">
        <w:rPr>
          <w:rFonts w:eastAsia="標楷體" w:hint="eastAsia"/>
          <w:sz w:val="28"/>
          <w:szCs w:val="28"/>
        </w:rPr>
        <w:t>5</w:t>
      </w:r>
      <w:r w:rsidR="00B10A1F" w:rsidRPr="009027A3">
        <w:rPr>
          <w:rFonts w:eastAsia="標楷體" w:hint="eastAsia"/>
          <w:sz w:val="28"/>
          <w:szCs w:val="28"/>
        </w:rPr>
        <w:t>千元</w:t>
      </w:r>
      <w:r w:rsidRPr="009027A3">
        <w:rPr>
          <w:rFonts w:eastAsia="標楷體" w:hint="eastAsia"/>
          <w:sz w:val="28"/>
          <w:szCs w:val="28"/>
        </w:rPr>
        <w:t>，</w:t>
      </w:r>
      <w:proofErr w:type="gramStart"/>
      <w:r w:rsidR="00E406CD">
        <w:rPr>
          <w:rFonts w:eastAsia="標楷體" w:hint="eastAsia"/>
          <w:sz w:val="28"/>
          <w:szCs w:val="28"/>
        </w:rPr>
        <w:t>均為</w:t>
      </w:r>
      <w:r w:rsidRPr="009027A3">
        <w:rPr>
          <w:rFonts w:eastAsia="標楷體"/>
          <w:sz w:val="28"/>
        </w:rPr>
        <w:t>一般</w:t>
      </w:r>
      <w:proofErr w:type="gramEnd"/>
      <w:r w:rsidRPr="009027A3">
        <w:rPr>
          <w:rFonts w:eastAsia="標楷體"/>
          <w:sz w:val="28"/>
        </w:rPr>
        <w:t>建築及設備計畫</w:t>
      </w:r>
      <w:r w:rsidRPr="009027A3">
        <w:rPr>
          <w:rFonts w:eastAsia="標楷體" w:hint="eastAsia"/>
          <w:sz w:val="28"/>
        </w:rPr>
        <w:t>，包括</w:t>
      </w:r>
      <w:r w:rsidRPr="009027A3">
        <w:rPr>
          <w:rFonts w:eastAsia="標楷體"/>
          <w:sz w:val="28"/>
        </w:rPr>
        <w:t>機械及設備</w:t>
      </w:r>
      <w:r w:rsidR="002C40E3">
        <w:rPr>
          <w:rFonts w:eastAsia="標楷體" w:hint="eastAsia"/>
          <w:sz w:val="28"/>
        </w:rPr>
        <w:t>2</w:t>
      </w:r>
      <w:r w:rsidR="00BD3134" w:rsidRPr="009027A3">
        <w:rPr>
          <w:rFonts w:eastAsia="標楷體" w:hint="eastAsia"/>
          <w:sz w:val="28"/>
        </w:rPr>
        <w:t>,</w:t>
      </w:r>
      <w:r w:rsidR="002C40E3">
        <w:rPr>
          <w:rFonts w:eastAsia="標楷體" w:hint="eastAsia"/>
          <w:sz w:val="28"/>
        </w:rPr>
        <w:t>536</w:t>
      </w:r>
      <w:r w:rsidRPr="009027A3">
        <w:rPr>
          <w:rFonts w:eastAsia="標楷體"/>
          <w:sz w:val="28"/>
        </w:rPr>
        <w:t>萬</w:t>
      </w:r>
      <w:r w:rsidR="002C40E3">
        <w:rPr>
          <w:rFonts w:eastAsia="標楷體" w:hint="eastAsia"/>
          <w:sz w:val="28"/>
        </w:rPr>
        <w:t>5</w:t>
      </w:r>
      <w:r w:rsidR="002C40E3">
        <w:rPr>
          <w:rFonts w:eastAsia="標楷體" w:hint="eastAsia"/>
          <w:sz w:val="28"/>
        </w:rPr>
        <w:t>千</w:t>
      </w:r>
      <w:r w:rsidRPr="009027A3">
        <w:rPr>
          <w:rFonts w:eastAsia="標楷體"/>
          <w:sz w:val="28"/>
        </w:rPr>
        <w:t>元，</w:t>
      </w:r>
      <w:r w:rsidR="00915F5B">
        <w:rPr>
          <w:rFonts w:eastAsia="標楷體" w:hint="eastAsia"/>
          <w:sz w:val="28"/>
        </w:rPr>
        <w:t>什項設備</w:t>
      </w:r>
      <w:r w:rsidR="002C40E3">
        <w:rPr>
          <w:rFonts w:eastAsia="標楷體" w:hint="eastAsia"/>
          <w:sz w:val="28"/>
        </w:rPr>
        <w:t>24</w:t>
      </w:r>
      <w:r w:rsidR="00915F5B">
        <w:rPr>
          <w:rFonts w:eastAsia="標楷體" w:hint="eastAsia"/>
          <w:sz w:val="28"/>
        </w:rPr>
        <w:t>萬元</w:t>
      </w:r>
      <w:r w:rsidRPr="009027A3">
        <w:rPr>
          <w:rFonts w:eastAsia="標楷體" w:hint="eastAsia"/>
          <w:sz w:val="28"/>
        </w:rPr>
        <w:t>。</w:t>
      </w:r>
    </w:p>
    <w:p w:rsidR="00D9510F" w:rsidRPr="001A2D1A" w:rsidRDefault="00847744" w:rsidP="001A2D1A">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7660A" w:rsidRPr="009027A3">
        <w:rPr>
          <w:rFonts w:eastAsia="標楷體"/>
          <w:sz w:val="28"/>
        </w:rPr>
        <w:t>資活動之淨現金流入</w:t>
      </w:r>
      <w:r w:rsidR="00386EAC">
        <w:rPr>
          <w:rFonts w:eastAsia="標楷體" w:hint="eastAsia"/>
          <w:sz w:val="28"/>
        </w:rPr>
        <w:t>1</w:t>
      </w:r>
      <w:r w:rsidR="00174A91" w:rsidRPr="009027A3">
        <w:rPr>
          <w:rFonts w:eastAsia="標楷體"/>
          <w:sz w:val="28"/>
        </w:rPr>
        <w:t>億</w:t>
      </w:r>
      <w:r w:rsidR="002C40E3">
        <w:rPr>
          <w:rFonts w:eastAsia="標楷體" w:hint="eastAsia"/>
          <w:sz w:val="28"/>
        </w:rPr>
        <w:t>770</w:t>
      </w:r>
      <w:r w:rsidR="00C7660A" w:rsidRPr="009027A3">
        <w:rPr>
          <w:rFonts w:eastAsia="標楷體" w:hint="eastAsia"/>
          <w:sz w:val="28"/>
        </w:rPr>
        <w:t>萬</w:t>
      </w:r>
      <w:r w:rsidR="002C40E3">
        <w:rPr>
          <w:rFonts w:eastAsia="標楷體" w:hint="eastAsia"/>
          <w:sz w:val="28"/>
        </w:rPr>
        <w:t>1</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t>8</w:t>
      </w:r>
      <w:r w:rsidR="00DB1E51">
        <w:rPr>
          <w:rFonts w:eastAsia="標楷體" w:hint="eastAsia"/>
          <w:sz w:val="28"/>
        </w:rPr>
        <w:t>65</w:t>
      </w:r>
      <w:r w:rsidR="00C7660A" w:rsidRPr="009027A3">
        <w:rPr>
          <w:rFonts w:eastAsia="標楷體"/>
          <w:sz w:val="28"/>
        </w:rPr>
        <w:t>億</w:t>
      </w:r>
      <w:r w:rsidR="00DB1E51">
        <w:rPr>
          <w:rFonts w:eastAsia="標楷體" w:hint="eastAsia"/>
          <w:sz w:val="28"/>
        </w:rPr>
        <w:t>1</w:t>
      </w:r>
      <w:r w:rsidR="00174A91" w:rsidRPr="009027A3">
        <w:rPr>
          <w:rFonts w:eastAsia="標楷體" w:hint="eastAsia"/>
          <w:sz w:val="28"/>
        </w:rPr>
        <w:t>,</w:t>
      </w:r>
      <w:r w:rsidR="00831A66">
        <w:rPr>
          <w:rFonts w:eastAsia="標楷體" w:hint="eastAsia"/>
          <w:sz w:val="28"/>
        </w:rPr>
        <w:t>579</w:t>
      </w:r>
      <w:r w:rsidR="00C7660A" w:rsidRPr="009027A3">
        <w:rPr>
          <w:rFonts w:eastAsia="標楷體"/>
          <w:sz w:val="28"/>
        </w:rPr>
        <w:t>萬</w:t>
      </w:r>
      <w:r w:rsidR="00831A66">
        <w:rPr>
          <w:rFonts w:eastAsia="標楷體" w:hint="eastAsia"/>
          <w:sz w:val="28"/>
        </w:rPr>
        <w:t>7</w:t>
      </w:r>
      <w:r w:rsidR="00C7660A" w:rsidRPr="009027A3">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DB1E51">
        <w:rPr>
          <w:rFonts w:eastAsia="標楷體" w:hint="eastAsia"/>
          <w:sz w:val="28"/>
        </w:rPr>
        <w:t>594</w:t>
      </w:r>
      <w:r w:rsidR="00166319" w:rsidRPr="009027A3">
        <w:rPr>
          <w:rFonts w:eastAsia="標楷體"/>
          <w:sz w:val="28"/>
        </w:rPr>
        <w:t>億</w:t>
      </w:r>
      <w:r w:rsidR="00831A66">
        <w:rPr>
          <w:rFonts w:eastAsia="標楷體" w:hint="eastAsia"/>
          <w:sz w:val="28"/>
        </w:rPr>
        <w:t>2,513</w:t>
      </w:r>
      <w:r w:rsidR="00166319" w:rsidRPr="009027A3">
        <w:rPr>
          <w:rFonts w:eastAsia="標楷體" w:hint="eastAsia"/>
          <w:sz w:val="28"/>
        </w:rPr>
        <w:t>萬</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2C40E3">
        <w:rPr>
          <w:rFonts w:eastAsia="標楷體" w:hint="eastAsia"/>
          <w:color w:val="000000"/>
          <w:sz w:val="28"/>
        </w:rPr>
        <w:t>270</w:t>
      </w:r>
      <w:r w:rsidR="00247A85" w:rsidRPr="001A2D1A">
        <w:rPr>
          <w:rFonts w:eastAsia="標楷體"/>
          <w:color w:val="000000"/>
          <w:sz w:val="28"/>
        </w:rPr>
        <w:t>億</w:t>
      </w:r>
      <w:r w:rsidR="002C40E3">
        <w:rPr>
          <w:rFonts w:eastAsia="標楷體" w:hint="eastAsia"/>
          <w:color w:val="000000"/>
          <w:sz w:val="28"/>
        </w:rPr>
        <w:t>9</w:t>
      </w:r>
      <w:r w:rsidR="00E84FB1" w:rsidRPr="001A2D1A">
        <w:rPr>
          <w:rFonts w:eastAsia="標楷體" w:hint="eastAsia"/>
          <w:color w:val="000000"/>
          <w:sz w:val="28"/>
        </w:rPr>
        <w:t>,</w:t>
      </w:r>
      <w:r w:rsidR="002C40E3">
        <w:rPr>
          <w:rFonts w:eastAsia="標楷體" w:hint="eastAsia"/>
          <w:color w:val="000000"/>
          <w:sz w:val="28"/>
        </w:rPr>
        <w:t>066</w:t>
      </w:r>
      <w:r w:rsidR="00247A85" w:rsidRPr="001A2D1A">
        <w:rPr>
          <w:rFonts w:eastAsia="標楷體"/>
          <w:color w:val="000000"/>
          <w:sz w:val="28"/>
        </w:rPr>
        <w:t>萬</w:t>
      </w:r>
      <w:r w:rsidR="002C40E3">
        <w:rPr>
          <w:rFonts w:eastAsia="標楷體" w:hint="eastAsia"/>
          <w:color w:val="000000"/>
          <w:sz w:val="28"/>
        </w:rPr>
        <w:t>7</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DB1E51">
        <w:rPr>
          <w:rFonts w:eastAsia="標楷體" w:hint="eastAsia"/>
          <w:color w:val="000000"/>
          <w:sz w:val="28"/>
        </w:rPr>
        <w:t>864</w:t>
      </w:r>
      <w:r w:rsidR="004F129D" w:rsidRPr="001A2D1A">
        <w:rPr>
          <w:rFonts w:eastAsia="標楷體"/>
          <w:color w:val="000000"/>
          <w:sz w:val="28"/>
        </w:rPr>
        <w:t>億</w:t>
      </w:r>
      <w:r w:rsidR="00831A66">
        <w:rPr>
          <w:rFonts w:eastAsia="標楷體" w:hint="eastAsia"/>
          <w:color w:val="000000"/>
          <w:sz w:val="28"/>
        </w:rPr>
        <w:t>809</w:t>
      </w:r>
      <w:r w:rsidR="004F129D" w:rsidRPr="001A2D1A">
        <w:rPr>
          <w:rFonts w:eastAsia="標楷體"/>
          <w:color w:val="000000"/>
          <w:sz w:val="28"/>
        </w:rPr>
        <w:t>萬</w:t>
      </w:r>
      <w:r w:rsidR="00831A66">
        <w:rPr>
          <w:rFonts w:eastAsia="標楷體" w:hint="eastAsia"/>
          <w:color w:val="000000"/>
          <w:sz w:val="28"/>
        </w:rPr>
        <w:t>6</w:t>
      </w:r>
      <w:r w:rsidR="00DB1E51">
        <w:rPr>
          <w:rFonts w:eastAsia="標楷體" w:hint="eastAsia"/>
          <w:color w:val="000000"/>
          <w:sz w:val="28"/>
        </w:rPr>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DB1E51">
        <w:rPr>
          <w:rFonts w:eastAsia="標楷體" w:hint="eastAsia"/>
          <w:color w:val="000000"/>
          <w:sz w:val="28"/>
        </w:rPr>
        <w:t>593</w:t>
      </w:r>
      <w:r w:rsidR="00FF76C1" w:rsidRPr="001A2D1A">
        <w:rPr>
          <w:rFonts w:eastAsia="標楷體"/>
          <w:color w:val="000000"/>
          <w:sz w:val="28"/>
        </w:rPr>
        <w:t>億</w:t>
      </w:r>
      <w:r w:rsidR="00831A66">
        <w:rPr>
          <w:rFonts w:eastAsia="標楷體" w:hint="eastAsia"/>
          <w:color w:val="000000"/>
          <w:sz w:val="28"/>
        </w:rPr>
        <w:t>1,742</w:t>
      </w:r>
      <w:r w:rsidR="00FF76C1" w:rsidRPr="001A2D1A">
        <w:rPr>
          <w:rFonts w:eastAsia="標楷體" w:hint="eastAsia"/>
          <w:color w:val="000000"/>
          <w:sz w:val="28"/>
        </w:rPr>
        <w:t>萬</w:t>
      </w:r>
      <w:r w:rsidR="00831A66">
        <w:rPr>
          <w:rFonts w:eastAsia="標楷體" w:hint="eastAsia"/>
          <w:color w:val="000000"/>
          <w:sz w:val="28"/>
        </w:rPr>
        <w:t>9</w:t>
      </w:r>
      <w:bookmarkStart w:id="0" w:name="_GoBack"/>
      <w:bookmarkEnd w:id="0"/>
      <w:r w:rsidR="00FF76C1" w:rsidRPr="001A2D1A">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2C40E3">
        <w:rPr>
          <w:rFonts w:eastAsia="標楷體" w:hint="eastAsia"/>
          <w:color w:val="000000"/>
          <w:sz w:val="28"/>
        </w:rPr>
        <w:t>270</w:t>
      </w:r>
      <w:r w:rsidR="002C1376" w:rsidRPr="001A2D1A">
        <w:rPr>
          <w:rFonts w:eastAsia="標楷體"/>
          <w:color w:val="000000"/>
          <w:sz w:val="28"/>
        </w:rPr>
        <w:t>億</w:t>
      </w:r>
      <w:r w:rsidR="002C40E3">
        <w:rPr>
          <w:rFonts w:eastAsia="標楷體" w:hint="eastAsia"/>
          <w:color w:val="000000"/>
          <w:sz w:val="28"/>
        </w:rPr>
        <w:t>9</w:t>
      </w:r>
      <w:r w:rsidR="002C1376" w:rsidRPr="001A2D1A">
        <w:rPr>
          <w:rFonts w:eastAsia="標楷體" w:hint="eastAsia"/>
          <w:color w:val="000000"/>
          <w:sz w:val="28"/>
        </w:rPr>
        <w:t>,</w:t>
      </w:r>
      <w:r w:rsidR="002C40E3">
        <w:rPr>
          <w:rFonts w:eastAsia="標楷體" w:hint="eastAsia"/>
          <w:color w:val="000000"/>
          <w:sz w:val="28"/>
        </w:rPr>
        <w:t>066</w:t>
      </w:r>
      <w:r w:rsidR="002C1376" w:rsidRPr="001A2D1A">
        <w:rPr>
          <w:rFonts w:eastAsia="標楷體"/>
          <w:color w:val="000000"/>
          <w:sz w:val="28"/>
        </w:rPr>
        <w:t>萬</w:t>
      </w:r>
      <w:r w:rsidR="002C40E3">
        <w:rPr>
          <w:rFonts w:eastAsia="標楷體" w:hint="eastAsia"/>
          <w:color w:val="000000"/>
          <w:sz w:val="28"/>
        </w:rPr>
        <w:t>7</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現金及約當現金之淨</w:t>
      </w:r>
      <w:r w:rsidR="002C40E3">
        <w:rPr>
          <w:rFonts w:eastAsia="標楷體" w:hint="eastAsia"/>
          <w:color w:val="000000"/>
          <w:sz w:val="28"/>
        </w:rPr>
        <w:t>增</w:t>
      </w:r>
      <w:r w:rsidR="00DB1E51">
        <w:rPr>
          <w:rFonts w:eastAsia="標楷體" w:hint="eastAsia"/>
          <w:color w:val="000000"/>
          <w:sz w:val="28"/>
        </w:rPr>
        <w:t>30</w:t>
      </w:r>
      <w:r w:rsidR="00C7660A" w:rsidRPr="001A2D1A">
        <w:rPr>
          <w:rFonts w:eastAsia="標楷體"/>
          <w:color w:val="000000"/>
          <w:sz w:val="28"/>
        </w:rPr>
        <w:t>億</w:t>
      </w:r>
      <w:r w:rsidR="002C40E3">
        <w:rPr>
          <w:rFonts w:eastAsia="標楷體" w:hint="eastAsia"/>
          <w:color w:val="000000"/>
          <w:sz w:val="28"/>
        </w:rPr>
        <w:t>1</w:t>
      </w:r>
      <w:r w:rsidR="001D3537" w:rsidRPr="001A2D1A">
        <w:rPr>
          <w:rFonts w:eastAsia="標楷體" w:hint="eastAsia"/>
          <w:color w:val="000000"/>
          <w:sz w:val="28"/>
        </w:rPr>
        <w:t>,</w:t>
      </w:r>
      <w:r w:rsidR="00DB1E51">
        <w:rPr>
          <w:rFonts w:eastAsia="標楷體" w:hint="eastAsia"/>
          <w:color w:val="000000"/>
          <w:sz w:val="28"/>
        </w:rPr>
        <w:t>088</w:t>
      </w:r>
      <w:r w:rsidR="00C7660A" w:rsidRPr="001A2D1A">
        <w:rPr>
          <w:rFonts w:eastAsia="標楷體"/>
          <w:color w:val="000000"/>
          <w:sz w:val="28"/>
        </w:rPr>
        <w:t>萬</w:t>
      </w:r>
      <w:r w:rsidR="00DB1E51">
        <w:rPr>
          <w:rFonts w:eastAsia="標楷體" w:hint="eastAsia"/>
          <w:color w:val="000000"/>
          <w:sz w:val="28"/>
        </w:rPr>
        <w:t>1</w:t>
      </w:r>
      <w:r w:rsidR="00C7660A" w:rsidRPr="001A2D1A">
        <w:rPr>
          <w:rFonts w:eastAsia="標楷體"/>
          <w:color w:val="000000"/>
          <w:sz w:val="28"/>
        </w:rPr>
        <w:t>千元</w:t>
      </w:r>
      <w:r>
        <w:rPr>
          <w:rFonts w:eastAsia="標楷體" w:hint="eastAsia"/>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期初現金及約當現金</w:t>
      </w:r>
      <w:r w:rsidR="00DB1E51">
        <w:rPr>
          <w:rFonts w:eastAsia="標楷體" w:hint="eastAsia"/>
          <w:color w:val="000000"/>
          <w:sz w:val="28"/>
        </w:rPr>
        <w:t>151</w:t>
      </w:r>
      <w:r w:rsidRPr="001A2D1A">
        <w:rPr>
          <w:rFonts w:eastAsia="標楷體"/>
          <w:color w:val="000000"/>
          <w:sz w:val="28"/>
        </w:rPr>
        <w:t>億</w:t>
      </w:r>
      <w:r w:rsidR="00DB1E51">
        <w:rPr>
          <w:rFonts w:eastAsia="標楷體" w:hint="eastAsia"/>
          <w:color w:val="000000"/>
          <w:sz w:val="28"/>
        </w:rPr>
        <w:t>2</w:t>
      </w:r>
      <w:r w:rsidRPr="001A2D1A">
        <w:rPr>
          <w:rFonts w:eastAsia="標楷體" w:hint="eastAsia"/>
          <w:color w:val="000000"/>
          <w:sz w:val="28"/>
        </w:rPr>
        <w:t>,</w:t>
      </w:r>
      <w:r w:rsidR="00DB1E51">
        <w:rPr>
          <w:rFonts w:eastAsia="標楷體" w:hint="eastAsia"/>
          <w:color w:val="000000"/>
          <w:sz w:val="28"/>
        </w:rPr>
        <w:t>796</w:t>
      </w:r>
      <w:r w:rsidRPr="001A2D1A">
        <w:rPr>
          <w:rFonts w:eastAsia="標楷體"/>
          <w:color w:val="000000"/>
          <w:sz w:val="28"/>
        </w:rPr>
        <w:t>萬</w:t>
      </w:r>
      <w:r w:rsidR="00DB1E51">
        <w:rPr>
          <w:rFonts w:eastAsia="標楷體" w:hint="eastAsia"/>
          <w:color w:val="000000"/>
          <w:sz w:val="28"/>
        </w:rPr>
        <w:t>3</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rsidR="00D9510F" w:rsidRPr="00CE3793"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DB1E51">
        <w:rPr>
          <w:rFonts w:eastAsia="標楷體" w:hint="eastAsia"/>
          <w:color w:val="000000"/>
          <w:sz w:val="28"/>
        </w:rPr>
        <w:t>181</w:t>
      </w:r>
      <w:r w:rsidR="00CE3793" w:rsidRPr="001A2D1A">
        <w:rPr>
          <w:rFonts w:eastAsia="標楷體"/>
          <w:color w:val="000000"/>
          <w:sz w:val="28"/>
        </w:rPr>
        <w:t>億</w:t>
      </w:r>
      <w:r w:rsidR="00DB1E51">
        <w:rPr>
          <w:rFonts w:eastAsia="標楷體" w:hint="eastAsia"/>
          <w:color w:val="000000"/>
          <w:sz w:val="28"/>
        </w:rPr>
        <w:t>3,884</w:t>
      </w:r>
      <w:r w:rsidR="00CE3793" w:rsidRPr="001A2D1A">
        <w:rPr>
          <w:rFonts w:eastAsia="標楷體"/>
          <w:color w:val="000000"/>
          <w:sz w:val="28"/>
        </w:rPr>
        <w:t>萬</w:t>
      </w:r>
      <w:r w:rsidR="00DB1E51">
        <w:rPr>
          <w:rFonts w:eastAsia="標楷體" w:hint="eastAsia"/>
          <w:color w:val="000000"/>
          <w:sz w:val="28"/>
        </w:rPr>
        <w:t>4</w:t>
      </w:r>
      <w:r w:rsidR="00CE3793" w:rsidRPr="001A2D1A">
        <w:rPr>
          <w:rFonts w:eastAsia="標楷體"/>
          <w:color w:val="000000"/>
          <w:sz w:val="28"/>
        </w:rPr>
        <w:t>千元</w:t>
      </w:r>
      <w:r w:rsidR="00C7660A" w:rsidRPr="00CE3793">
        <w:rPr>
          <w:rFonts w:eastAsia="標楷體"/>
          <w:color w:val="000000"/>
          <w:sz w:val="28"/>
        </w:rPr>
        <w:t>。</w:t>
      </w:r>
    </w:p>
    <w:p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p>
    <w:p w:rsidR="00553C67" w:rsidRPr="009027A3" w:rsidRDefault="00553C67"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rsidR="00961C5C" w:rsidRDefault="00961C5C"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Pr>
          <w:rFonts w:eastAsia="標楷體" w:hint="eastAsia"/>
          <w:spacing w:val="0"/>
          <w:kern w:val="0"/>
          <w:sz w:val="28"/>
          <w:szCs w:val="28"/>
        </w:rPr>
        <w:t>未來保險給付</w:t>
      </w:r>
      <w:proofErr w:type="gramStart"/>
      <w:r>
        <w:rPr>
          <w:rFonts w:eastAsia="標楷體" w:hint="eastAsia"/>
          <w:spacing w:val="0"/>
          <w:kern w:val="0"/>
          <w:sz w:val="28"/>
          <w:szCs w:val="28"/>
        </w:rPr>
        <w:t>精算現值</w:t>
      </w:r>
      <w:proofErr w:type="gramEnd"/>
    </w:p>
    <w:p w:rsidR="00961C5C" w:rsidRDefault="00961C5C" w:rsidP="00961C5C">
      <w:pPr>
        <w:pStyle w:val="a8"/>
        <w:numPr>
          <w:ilvl w:val="0"/>
          <w:numId w:val="45"/>
        </w:numPr>
        <w:tabs>
          <w:tab w:val="clear" w:pos="1697"/>
        </w:tabs>
        <w:spacing w:line="500" w:lineRule="exact"/>
        <w:ind w:left="1276"/>
        <w:jc w:val="both"/>
        <w:rPr>
          <w:rFonts w:eastAsia="標楷體"/>
          <w:spacing w:val="0"/>
          <w:kern w:val="0"/>
          <w:sz w:val="28"/>
          <w:szCs w:val="28"/>
        </w:rPr>
      </w:pPr>
      <w:r w:rsidRPr="00961C5C">
        <w:rPr>
          <w:rFonts w:eastAsia="標楷體" w:hint="eastAsia"/>
          <w:spacing w:val="0"/>
          <w:kern w:val="0"/>
          <w:sz w:val="28"/>
          <w:szCs w:val="28"/>
        </w:rPr>
        <w:t>法令依據</w:t>
      </w:r>
      <w:r w:rsidRPr="00961C5C">
        <w:rPr>
          <w:rFonts w:eastAsia="標楷體"/>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rsidR="00961C5C" w:rsidRPr="00431749" w:rsidRDefault="00961C5C" w:rsidP="00961C5C">
      <w:pPr>
        <w:pStyle w:val="a8"/>
        <w:numPr>
          <w:ilvl w:val="0"/>
          <w:numId w:val="45"/>
        </w:numPr>
        <w:tabs>
          <w:tab w:val="clear" w:pos="1697"/>
        </w:tabs>
        <w:spacing w:line="500" w:lineRule="exact"/>
        <w:ind w:left="1627" w:hanging="833"/>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431749">
        <w:rPr>
          <w:rFonts w:eastAsia="標楷體"/>
          <w:spacing w:val="0"/>
          <w:kern w:val="0"/>
          <w:sz w:val="28"/>
          <w:szCs w:val="28"/>
        </w:rPr>
        <w:t>10</w:t>
      </w:r>
      <w:r w:rsidR="00431749">
        <w:rPr>
          <w:rFonts w:eastAsia="標楷體" w:hint="eastAsia"/>
          <w:spacing w:val="0"/>
          <w:kern w:val="0"/>
          <w:sz w:val="28"/>
          <w:szCs w:val="28"/>
        </w:rPr>
        <w:t>7</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431749">
        <w:rPr>
          <w:rFonts w:eastAsia="標楷體"/>
          <w:spacing w:val="0"/>
          <w:kern w:val="0"/>
          <w:sz w:val="28"/>
          <w:szCs w:val="28"/>
        </w:rPr>
        <w:t>7</w:t>
      </w:r>
      <w:r w:rsidR="00431749">
        <w:rPr>
          <w:rFonts w:eastAsia="標楷體" w:hint="eastAsia"/>
          <w:spacing w:val="0"/>
          <w:kern w:val="0"/>
          <w:sz w:val="28"/>
          <w:szCs w:val="28"/>
        </w:rPr>
        <w:t>65</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proofErr w:type="gramStart"/>
      <w:r w:rsidRPr="00961C5C">
        <w:rPr>
          <w:rFonts w:eastAsia="標楷體"/>
          <w:spacing w:val="0"/>
          <w:kern w:val="0"/>
          <w:sz w:val="28"/>
          <w:szCs w:val="28"/>
        </w:rPr>
        <w:t>8</w:t>
      </w:r>
      <w:proofErr w:type="gramEnd"/>
      <w:r w:rsidRPr="00961C5C">
        <w:rPr>
          <w:rFonts w:eastAsia="標楷體"/>
          <w:spacing w:val="0"/>
          <w:kern w:val="0"/>
          <w:sz w:val="28"/>
          <w:szCs w:val="28"/>
        </w:rPr>
        <w:t>,282</w:t>
      </w:r>
      <w:r w:rsidRPr="00961C5C">
        <w:rPr>
          <w:rFonts w:eastAsia="標楷體"/>
          <w:spacing w:val="0"/>
          <w:kern w:val="0"/>
          <w:sz w:val="28"/>
          <w:szCs w:val="28"/>
        </w:rPr>
        <w:t>元，折現率</w:t>
      </w:r>
      <w:r w:rsidRPr="00961C5C">
        <w:rPr>
          <w:rFonts w:eastAsia="標楷體"/>
          <w:spacing w:val="0"/>
          <w:kern w:val="0"/>
          <w:sz w:val="28"/>
          <w:szCs w:val="28"/>
        </w:rPr>
        <w:t>3.5%</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1.35%</w:t>
      </w:r>
      <w:r w:rsidRPr="00961C5C">
        <w:rPr>
          <w:rFonts w:eastAsia="標楷體"/>
          <w:spacing w:val="0"/>
          <w:kern w:val="0"/>
          <w:sz w:val="28"/>
          <w:szCs w:val="28"/>
        </w:rPr>
        <w:t>等假設條件</w:t>
      </w:r>
      <w:r w:rsidRPr="00B95BCF">
        <w:rPr>
          <w:rFonts w:eastAsia="標楷體"/>
          <w:spacing w:val="0"/>
          <w:kern w:val="0"/>
          <w:sz w:val="28"/>
          <w:szCs w:val="28"/>
        </w:rPr>
        <w:t>，精算</w:t>
      </w:r>
      <w:r w:rsidR="00431749">
        <w:rPr>
          <w:rFonts w:eastAsia="標楷體"/>
          <w:spacing w:val="0"/>
          <w:kern w:val="0"/>
          <w:sz w:val="28"/>
          <w:szCs w:val="28"/>
        </w:rPr>
        <w:t>10</w:t>
      </w:r>
      <w:r w:rsidR="00431749">
        <w:rPr>
          <w:rFonts w:eastAsia="標楷體" w:hint="eastAsia"/>
          <w:spacing w:val="0"/>
          <w:kern w:val="0"/>
          <w:sz w:val="28"/>
          <w:szCs w:val="28"/>
        </w:rPr>
        <w:t>7</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431749">
        <w:rPr>
          <w:rFonts w:eastAsia="標楷體" w:hint="eastAsia"/>
          <w:spacing w:val="0"/>
          <w:kern w:val="0"/>
          <w:sz w:val="28"/>
          <w:szCs w:val="28"/>
        </w:rPr>
        <w:t>2,579</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Pr="00BF189C">
        <w:rPr>
          <w:rFonts w:eastAsia="標楷體"/>
          <w:spacing w:val="0"/>
          <w:kern w:val="0"/>
          <w:sz w:val="28"/>
          <w:szCs w:val="28"/>
        </w:rPr>
        <w:t>10</w:t>
      </w:r>
      <w:r w:rsidR="00431749" w:rsidRPr="00BF189C">
        <w:rPr>
          <w:rFonts w:eastAsia="標楷體" w:hint="eastAsia"/>
          <w:spacing w:val="0"/>
          <w:kern w:val="0"/>
          <w:sz w:val="28"/>
          <w:szCs w:val="28"/>
        </w:rPr>
        <w:t>8</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w:t>
      </w:r>
      <w:r w:rsidR="00B95BCF" w:rsidRPr="00BF189C">
        <w:rPr>
          <w:rFonts w:eastAsia="標楷體" w:hint="eastAsia"/>
          <w:spacing w:val="0"/>
          <w:kern w:val="0"/>
          <w:sz w:val="28"/>
          <w:szCs w:val="28"/>
        </w:rPr>
        <w:t>止</w:t>
      </w:r>
      <w:r w:rsidRPr="00BF189C">
        <w:rPr>
          <w:rFonts w:eastAsia="標楷體"/>
          <w:spacing w:val="0"/>
          <w:kern w:val="0"/>
          <w:sz w:val="28"/>
          <w:szCs w:val="28"/>
        </w:rPr>
        <w:t>已提存安全準備</w:t>
      </w:r>
      <w:r w:rsidR="00BF189C" w:rsidRPr="00BF189C">
        <w:rPr>
          <w:rFonts w:eastAsia="標楷體" w:hint="eastAsia"/>
          <w:spacing w:val="0"/>
          <w:kern w:val="0"/>
          <w:sz w:val="28"/>
          <w:szCs w:val="28"/>
        </w:rPr>
        <w:t>4,748</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BF189C" w:rsidRPr="00BF189C">
        <w:rPr>
          <w:rFonts w:eastAsia="標楷體" w:hint="eastAsia"/>
          <w:spacing w:val="0"/>
          <w:kern w:val="0"/>
          <w:sz w:val="28"/>
          <w:szCs w:val="28"/>
        </w:rPr>
        <w:t>7,831</w:t>
      </w:r>
      <w:r w:rsidR="00E46A99" w:rsidRPr="00BF189C">
        <w:rPr>
          <w:rFonts w:eastAsia="標楷體" w:hint="eastAsia"/>
          <w:spacing w:val="0"/>
          <w:kern w:val="0"/>
          <w:sz w:val="28"/>
          <w:szCs w:val="28"/>
        </w:rPr>
        <w:t>億元。</w:t>
      </w:r>
    </w:p>
    <w:p w:rsidR="00690669" w:rsidRPr="009027A3" w:rsidRDefault="00553C67" w:rsidP="00D00F5C">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w:t>
      </w:r>
      <w:proofErr w:type="gramStart"/>
      <w:r w:rsidRPr="00B95BCF">
        <w:rPr>
          <w:rFonts w:eastAsia="標楷體"/>
          <w:spacing w:val="0"/>
          <w:kern w:val="0"/>
          <w:sz w:val="28"/>
          <w:szCs w:val="28"/>
        </w:rPr>
        <w:t>挹</w:t>
      </w:r>
      <w:proofErr w:type="gramEnd"/>
      <w:r w:rsidRPr="00B95BCF">
        <w:rPr>
          <w:rFonts w:eastAsia="標楷體"/>
          <w:spacing w:val="0"/>
          <w:kern w:val="0"/>
          <w:sz w:val="28"/>
          <w:szCs w:val="28"/>
        </w:rPr>
        <w:t>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10"/>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060" w:rsidRDefault="009F6060">
      <w:r>
        <w:separator/>
      </w:r>
    </w:p>
  </w:endnote>
  <w:endnote w:type="continuationSeparator" w:id="0">
    <w:p w:rsidR="009F6060" w:rsidRDefault="009F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華康中黑體">
    <w:altName w:val="Arial Unicode MS"/>
    <w:charset w:val="88"/>
    <w:family w:val="modern"/>
    <w:pitch w:val="fixed"/>
    <w:sig w:usb0="80000001" w:usb1="28091800" w:usb2="00000016" w:usb3="00000000" w:csb0="001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00000000"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AAD" w:rsidRPr="000F0B9F" w:rsidRDefault="00D65A45"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831A66">
      <w:rPr>
        <w:rStyle w:val="a5"/>
        <w:rFonts w:ascii="新細明體" w:eastAsia="新細明體" w:hAnsi="新細明體"/>
        <w:noProof/>
        <w:sz w:val="24"/>
        <w:szCs w:val="24"/>
      </w:rPr>
      <w:t>7</w:t>
    </w:r>
    <w:r w:rsidRPr="000F0B9F">
      <w:rPr>
        <w:rStyle w:val="a5"/>
        <w:rFonts w:ascii="新細明體" w:eastAsia="新細明體" w:hAnsi="新細明體"/>
        <w:sz w:val="24"/>
        <w:szCs w:val="24"/>
      </w:rPr>
      <w:fldChar w:fldCharType="end"/>
    </w:r>
  </w:p>
  <w:p w:rsidR="00FB4AAD" w:rsidRDefault="00FB4AAD">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060" w:rsidRDefault="009F6060">
      <w:r>
        <w:separator/>
      </w:r>
    </w:p>
  </w:footnote>
  <w:footnote w:type="continuationSeparator" w:id="0">
    <w:p w:rsidR="009F6060" w:rsidRDefault="009F6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B81533E"/>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2">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4">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6">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7">
    <w:nsid w:val="75EB775A"/>
    <w:multiLevelType w:val="hybridMultilevel"/>
    <w:tmpl w:val="1BB2C196"/>
    <w:lvl w:ilvl="0" w:tplc="0964A78A">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8">
    <w:nsid w:val="76F61AC1"/>
    <w:multiLevelType w:val="hybridMultilevel"/>
    <w:tmpl w:val="1B2258D2"/>
    <w:lvl w:ilvl="0" w:tplc="0C9AD414">
      <w:start w:val="1"/>
      <w:numFmt w:val="taiwaneseCountingThousand"/>
      <w:lvlText w:val="（%1）"/>
      <w:lvlJc w:val="left"/>
      <w:pPr>
        <w:tabs>
          <w:tab w:val="num" w:pos="443"/>
        </w:tabs>
        <w:ind w:left="2536" w:hanging="720"/>
      </w:pPr>
      <w:rPr>
        <w:rFonts w:hint="default"/>
        <w:color w:val="auto"/>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3">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4">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5">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6">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0"/>
  </w:num>
  <w:num w:numId="4">
    <w:abstractNumId w:val="39"/>
  </w:num>
  <w:num w:numId="5">
    <w:abstractNumId w:val="17"/>
  </w:num>
  <w:num w:numId="6">
    <w:abstractNumId w:val="22"/>
  </w:num>
  <w:num w:numId="7">
    <w:abstractNumId w:val="23"/>
  </w:num>
  <w:num w:numId="8">
    <w:abstractNumId w:val="20"/>
  </w:num>
  <w:num w:numId="9">
    <w:abstractNumId w:val="34"/>
  </w:num>
  <w:num w:numId="10">
    <w:abstractNumId w:val="5"/>
  </w:num>
  <w:num w:numId="11">
    <w:abstractNumId w:val="42"/>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8"/>
  </w:num>
  <w:num w:numId="15">
    <w:abstractNumId w:val="32"/>
  </w:num>
  <w:num w:numId="16">
    <w:abstractNumId w:val="29"/>
  </w:num>
  <w:num w:numId="17">
    <w:abstractNumId w:val="44"/>
  </w:num>
  <w:num w:numId="18">
    <w:abstractNumId w:val="15"/>
  </w:num>
  <w:num w:numId="19">
    <w:abstractNumId w:val="19"/>
  </w:num>
  <w:num w:numId="20">
    <w:abstractNumId w:val="41"/>
  </w:num>
  <w:num w:numId="21">
    <w:abstractNumId w:val="13"/>
  </w:num>
  <w:num w:numId="22">
    <w:abstractNumId w:val="6"/>
  </w:num>
  <w:num w:numId="23">
    <w:abstractNumId w:val="27"/>
  </w:num>
  <w:num w:numId="24">
    <w:abstractNumId w:val="31"/>
  </w:num>
  <w:num w:numId="25">
    <w:abstractNumId w:val="24"/>
  </w:num>
  <w:num w:numId="26">
    <w:abstractNumId w:val="45"/>
  </w:num>
  <w:num w:numId="27">
    <w:abstractNumId w:val="33"/>
  </w:num>
  <w:num w:numId="28">
    <w:abstractNumId w:val="11"/>
  </w:num>
  <w:num w:numId="29">
    <w:abstractNumId w:val="21"/>
  </w:num>
  <w:num w:numId="30">
    <w:abstractNumId w:val="36"/>
  </w:num>
  <w:num w:numId="31">
    <w:abstractNumId w:val="4"/>
  </w:num>
  <w:num w:numId="32">
    <w:abstractNumId w:val="3"/>
  </w:num>
  <w:num w:numId="33">
    <w:abstractNumId w:val="2"/>
  </w:num>
  <w:num w:numId="34">
    <w:abstractNumId w:val="7"/>
  </w:num>
  <w:num w:numId="35">
    <w:abstractNumId w:val="25"/>
  </w:num>
  <w:num w:numId="36">
    <w:abstractNumId w:val="35"/>
  </w:num>
  <w:num w:numId="37">
    <w:abstractNumId w:val="12"/>
  </w:num>
  <w:num w:numId="38">
    <w:abstractNumId w:val="8"/>
  </w:num>
  <w:num w:numId="39">
    <w:abstractNumId w:val="38"/>
  </w:num>
  <w:num w:numId="40">
    <w:abstractNumId w:val="9"/>
  </w:num>
  <w:num w:numId="41">
    <w:abstractNumId w:val="18"/>
  </w:num>
  <w:num w:numId="42">
    <w:abstractNumId w:val="26"/>
  </w:num>
  <w:num w:numId="43">
    <w:abstractNumId w:val="37"/>
  </w:num>
  <w:num w:numId="44">
    <w:abstractNumId w:val="14"/>
  </w:num>
  <w:num w:numId="45">
    <w:abstractNumId w:val="30"/>
  </w:num>
  <w:num w:numId="46">
    <w:abstractNumId w:val="4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211EC"/>
    <w:rsid w:val="00024630"/>
    <w:rsid w:val="0002584A"/>
    <w:rsid w:val="00026392"/>
    <w:rsid w:val="000304F8"/>
    <w:rsid w:val="00030F2C"/>
    <w:rsid w:val="0003177D"/>
    <w:rsid w:val="000322A7"/>
    <w:rsid w:val="00035799"/>
    <w:rsid w:val="000359D5"/>
    <w:rsid w:val="00037D28"/>
    <w:rsid w:val="00041D81"/>
    <w:rsid w:val="000422D6"/>
    <w:rsid w:val="00042353"/>
    <w:rsid w:val="0004247E"/>
    <w:rsid w:val="00043103"/>
    <w:rsid w:val="00044211"/>
    <w:rsid w:val="00044612"/>
    <w:rsid w:val="00044688"/>
    <w:rsid w:val="00045A3B"/>
    <w:rsid w:val="000500E5"/>
    <w:rsid w:val="00050150"/>
    <w:rsid w:val="00051735"/>
    <w:rsid w:val="0005346E"/>
    <w:rsid w:val="00060BE9"/>
    <w:rsid w:val="0006149D"/>
    <w:rsid w:val="00061BA9"/>
    <w:rsid w:val="00064860"/>
    <w:rsid w:val="00070089"/>
    <w:rsid w:val="00070237"/>
    <w:rsid w:val="00070C11"/>
    <w:rsid w:val="00070F37"/>
    <w:rsid w:val="0007167A"/>
    <w:rsid w:val="000725D2"/>
    <w:rsid w:val="00072F27"/>
    <w:rsid w:val="00076441"/>
    <w:rsid w:val="00076E53"/>
    <w:rsid w:val="00080C06"/>
    <w:rsid w:val="000858FC"/>
    <w:rsid w:val="00085B4E"/>
    <w:rsid w:val="00086D42"/>
    <w:rsid w:val="000931D4"/>
    <w:rsid w:val="0009445D"/>
    <w:rsid w:val="00094C29"/>
    <w:rsid w:val="00094E71"/>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AF0"/>
    <w:rsid w:val="000C5253"/>
    <w:rsid w:val="000C5B52"/>
    <w:rsid w:val="000C666B"/>
    <w:rsid w:val="000D1136"/>
    <w:rsid w:val="000D1B4E"/>
    <w:rsid w:val="000D2BEB"/>
    <w:rsid w:val="000D2BF6"/>
    <w:rsid w:val="000D51C9"/>
    <w:rsid w:val="000D5D76"/>
    <w:rsid w:val="000D610D"/>
    <w:rsid w:val="000D6A0C"/>
    <w:rsid w:val="000D728A"/>
    <w:rsid w:val="000D72F1"/>
    <w:rsid w:val="000D7403"/>
    <w:rsid w:val="000D7CF5"/>
    <w:rsid w:val="000E05BC"/>
    <w:rsid w:val="000E1FD4"/>
    <w:rsid w:val="000E3313"/>
    <w:rsid w:val="000E3977"/>
    <w:rsid w:val="000E4AC7"/>
    <w:rsid w:val="000E503C"/>
    <w:rsid w:val="000E64FC"/>
    <w:rsid w:val="000E6B76"/>
    <w:rsid w:val="000F0B9F"/>
    <w:rsid w:val="000F0BEA"/>
    <w:rsid w:val="000F1E65"/>
    <w:rsid w:val="000F2392"/>
    <w:rsid w:val="000F2B98"/>
    <w:rsid w:val="000F693C"/>
    <w:rsid w:val="00101409"/>
    <w:rsid w:val="00104832"/>
    <w:rsid w:val="00104A33"/>
    <w:rsid w:val="00105021"/>
    <w:rsid w:val="00106926"/>
    <w:rsid w:val="001069D7"/>
    <w:rsid w:val="00106C73"/>
    <w:rsid w:val="00106E5D"/>
    <w:rsid w:val="00110079"/>
    <w:rsid w:val="001122FE"/>
    <w:rsid w:val="001126E5"/>
    <w:rsid w:val="001133FA"/>
    <w:rsid w:val="0011372B"/>
    <w:rsid w:val="00115A93"/>
    <w:rsid w:val="00115ED3"/>
    <w:rsid w:val="0011691A"/>
    <w:rsid w:val="00117729"/>
    <w:rsid w:val="00120769"/>
    <w:rsid w:val="00121571"/>
    <w:rsid w:val="00121B41"/>
    <w:rsid w:val="00121FFF"/>
    <w:rsid w:val="00122079"/>
    <w:rsid w:val="00123FD5"/>
    <w:rsid w:val="00124240"/>
    <w:rsid w:val="00125B94"/>
    <w:rsid w:val="00125F60"/>
    <w:rsid w:val="00127298"/>
    <w:rsid w:val="00127848"/>
    <w:rsid w:val="0013023C"/>
    <w:rsid w:val="00130CFB"/>
    <w:rsid w:val="0013251F"/>
    <w:rsid w:val="00133724"/>
    <w:rsid w:val="00133792"/>
    <w:rsid w:val="001359E9"/>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5038A"/>
    <w:rsid w:val="001513DB"/>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2D1D"/>
    <w:rsid w:val="00172E8C"/>
    <w:rsid w:val="0017420B"/>
    <w:rsid w:val="00174A91"/>
    <w:rsid w:val="001811E6"/>
    <w:rsid w:val="0018294B"/>
    <w:rsid w:val="001839BC"/>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3109"/>
    <w:rsid w:val="001D3537"/>
    <w:rsid w:val="001D4668"/>
    <w:rsid w:val="001D5236"/>
    <w:rsid w:val="001D5677"/>
    <w:rsid w:val="001D5D5E"/>
    <w:rsid w:val="001D6AB7"/>
    <w:rsid w:val="001E026C"/>
    <w:rsid w:val="001E0AED"/>
    <w:rsid w:val="001E4C1C"/>
    <w:rsid w:val="001E4F85"/>
    <w:rsid w:val="001E538E"/>
    <w:rsid w:val="001E59D7"/>
    <w:rsid w:val="001E708D"/>
    <w:rsid w:val="001E7D54"/>
    <w:rsid w:val="001F00CA"/>
    <w:rsid w:val="001F0DBA"/>
    <w:rsid w:val="001F693B"/>
    <w:rsid w:val="001F76FF"/>
    <w:rsid w:val="002003DE"/>
    <w:rsid w:val="002008F0"/>
    <w:rsid w:val="00200BAA"/>
    <w:rsid w:val="00201292"/>
    <w:rsid w:val="00201B6F"/>
    <w:rsid w:val="00203944"/>
    <w:rsid w:val="00203DF2"/>
    <w:rsid w:val="00205BD8"/>
    <w:rsid w:val="00206331"/>
    <w:rsid w:val="002072E4"/>
    <w:rsid w:val="002073BC"/>
    <w:rsid w:val="00210B81"/>
    <w:rsid w:val="0021121B"/>
    <w:rsid w:val="002119AD"/>
    <w:rsid w:val="00212CB0"/>
    <w:rsid w:val="00213367"/>
    <w:rsid w:val="0021418C"/>
    <w:rsid w:val="00214DB1"/>
    <w:rsid w:val="002174A2"/>
    <w:rsid w:val="00224DBB"/>
    <w:rsid w:val="002278A7"/>
    <w:rsid w:val="0023121E"/>
    <w:rsid w:val="002323FE"/>
    <w:rsid w:val="0023269E"/>
    <w:rsid w:val="002335BF"/>
    <w:rsid w:val="0023362E"/>
    <w:rsid w:val="002364AE"/>
    <w:rsid w:val="0023666A"/>
    <w:rsid w:val="00240D62"/>
    <w:rsid w:val="00241A0F"/>
    <w:rsid w:val="00241A91"/>
    <w:rsid w:val="00241E9B"/>
    <w:rsid w:val="0024371A"/>
    <w:rsid w:val="00244239"/>
    <w:rsid w:val="00244CED"/>
    <w:rsid w:val="002458C7"/>
    <w:rsid w:val="00245F6A"/>
    <w:rsid w:val="00246D5A"/>
    <w:rsid w:val="00247A85"/>
    <w:rsid w:val="00247C68"/>
    <w:rsid w:val="002504B0"/>
    <w:rsid w:val="00252390"/>
    <w:rsid w:val="00252A6B"/>
    <w:rsid w:val="002534BB"/>
    <w:rsid w:val="002542B0"/>
    <w:rsid w:val="00254706"/>
    <w:rsid w:val="0025558D"/>
    <w:rsid w:val="00257018"/>
    <w:rsid w:val="00261346"/>
    <w:rsid w:val="00261795"/>
    <w:rsid w:val="00262F24"/>
    <w:rsid w:val="0026322A"/>
    <w:rsid w:val="002636BF"/>
    <w:rsid w:val="002639F8"/>
    <w:rsid w:val="002645BF"/>
    <w:rsid w:val="00265484"/>
    <w:rsid w:val="00265E7F"/>
    <w:rsid w:val="002662D1"/>
    <w:rsid w:val="002720C3"/>
    <w:rsid w:val="002725AE"/>
    <w:rsid w:val="00272FC2"/>
    <w:rsid w:val="002737CA"/>
    <w:rsid w:val="00274D5B"/>
    <w:rsid w:val="002757CE"/>
    <w:rsid w:val="00277270"/>
    <w:rsid w:val="002801FD"/>
    <w:rsid w:val="00284CA2"/>
    <w:rsid w:val="002852AB"/>
    <w:rsid w:val="0028618D"/>
    <w:rsid w:val="00287601"/>
    <w:rsid w:val="00287B27"/>
    <w:rsid w:val="00290B46"/>
    <w:rsid w:val="0029261D"/>
    <w:rsid w:val="002933E3"/>
    <w:rsid w:val="002950FB"/>
    <w:rsid w:val="002955D5"/>
    <w:rsid w:val="0029645D"/>
    <w:rsid w:val="002A22D8"/>
    <w:rsid w:val="002A548D"/>
    <w:rsid w:val="002A5F06"/>
    <w:rsid w:val="002A78F9"/>
    <w:rsid w:val="002B021E"/>
    <w:rsid w:val="002B0431"/>
    <w:rsid w:val="002B0597"/>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5B92"/>
    <w:rsid w:val="002D5F0B"/>
    <w:rsid w:val="002D64C2"/>
    <w:rsid w:val="002D6CFC"/>
    <w:rsid w:val="002E02ED"/>
    <w:rsid w:val="002E0902"/>
    <w:rsid w:val="002E13F1"/>
    <w:rsid w:val="002E1AB0"/>
    <w:rsid w:val="002E26E8"/>
    <w:rsid w:val="002E33E9"/>
    <w:rsid w:val="002E50E5"/>
    <w:rsid w:val="002F026B"/>
    <w:rsid w:val="002F1ABD"/>
    <w:rsid w:val="002F4254"/>
    <w:rsid w:val="002F51FF"/>
    <w:rsid w:val="002F5E37"/>
    <w:rsid w:val="0030027D"/>
    <w:rsid w:val="00301677"/>
    <w:rsid w:val="0030308F"/>
    <w:rsid w:val="003038B4"/>
    <w:rsid w:val="0030533F"/>
    <w:rsid w:val="00306E2C"/>
    <w:rsid w:val="0030706C"/>
    <w:rsid w:val="003078CB"/>
    <w:rsid w:val="00307A90"/>
    <w:rsid w:val="0031380C"/>
    <w:rsid w:val="00313A28"/>
    <w:rsid w:val="00313E0E"/>
    <w:rsid w:val="0031590A"/>
    <w:rsid w:val="003179B4"/>
    <w:rsid w:val="00321608"/>
    <w:rsid w:val="00321BCD"/>
    <w:rsid w:val="00321C91"/>
    <w:rsid w:val="00321D54"/>
    <w:rsid w:val="00322B3B"/>
    <w:rsid w:val="00322D7E"/>
    <w:rsid w:val="00323496"/>
    <w:rsid w:val="00324991"/>
    <w:rsid w:val="0032560C"/>
    <w:rsid w:val="00325824"/>
    <w:rsid w:val="003260B7"/>
    <w:rsid w:val="003306D8"/>
    <w:rsid w:val="00331529"/>
    <w:rsid w:val="0033256D"/>
    <w:rsid w:val="003329B2"/>
    <w:rsid w:val="00334AEE"/>
    <w:rsid w:val="00336665"/>
    <w:rsid w:val="00336C86"/>
    <w:rsid w:val="00337889"/>
    <w:rsid w:val="0034126E"/>
    <w:rsid w:val="003422B4"/>
    <w:rsid w:val="0034450F"/>
    <w:rsid w:val="00344871"/>
    <w:rsid w:val="00344C9B"/>
    <w:rsid w:val="00345F15"/>
    <w:rsid w:val="00346243"/>
    <w:rsid w:val="0034733A"/>
    <w:rsid w:val="00347B49"/>
    <w:rsid w:val="00350648"/>
    <w:rsid w:val="0035085E"/>
    <w:rsid w:val="003511A0"/>
    <w:rsid w:val="00351A70"/>
    <w:rsid w:val="003520D3"/>
    <w:rsid w:val="00352394"/>
    <w:rsid w:val="00352FFD"/>
    <w:rsid w:val="00353635"/>
    <w:rsid w:val="0035470E"/>
    <w:rsid w:val="00354B8A"/>
    <w:rsid w:val="003550C4"/>
    <w:rsid w:val="0035680A"/>
    <w:rsid w:val="003605A6"/>
    <w:rsid w:val="00362840"/>
    <w:rsid w:val="00362978"/>
    <w:rsid w:val="00362ED2"/>
    <w:rsid w:val="0036332B"/>
    <w:rsid w:val="00365D5C"/>
    <w:rsid w:val="00372766"/>
    <w:rsid w:val="00372993"/>
    <w:rsid w:val="003736CF"/>
    <w:rsid w:val="0037537C"/>
    <w:rsid w:val="00375C57"/>
    <w:rsid w:val="00375CB0"/>
    <w:rsid w:val="0037642A"/>
    <w:rsid w:val="00380B1F"/>
    <w:rsid w:val="0038162A"/>
    <w:rsid w:val="00383296"/>
    <w:rsid w:val="00386402"/>
    <w:rsid w:val="00386D29"/>
    <w:rsid w:val="00386EAC"/>
    <w:rsid w:val="0039139F"/>
    <w:rsid w:val="0039151C"/>
    <w:rsid w:val="003941CA"/>
    <w:rsid w:val="003942CF"/>
    <w:rsid w:val="003964F5"/>
    <w:rsid w:val="00396B85"/>
    <w:rsid w:val="00396F62"/>
    <w:rsid w:val="003970E1"/>
    <w:rsid w:val="00397E88"/>
    <w:rsid w:val="003A4400"/>
    <w:rsid w:val="003A60B4"/>
    <w:rsid w:val="003A6E78"/>
    <w:rsid w:val="003A72E3"/>
    <w:rsid w:val="003B10C3"/>
    <w:rsid w:val="003B16EC"/>
    <w:rsid w:val="003B269F"/>
    <w:rsid w:val="003B3518"/>
    <w:rsid w:val="003B4459"/>
    <w:rsid w:val="003B47DB"/>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378C"/>
    <w:rsid w:val="003D525A"/>
    <w:rsid w:val="003D73EB"/>
    <w:rsid w:val="003E008E"/>
    <w:rsid w:val="003E00B0"/>
    <w:rsid w:val="003E10FC"/>
    <w:rsid w:val="003E2EDA"/>
    <w:rsid w:val="003E3F7A"/>
    <w:rsid w:val="003E4258"/>
    <w:rsid w:val="003E4B5B"/>
    <w:rsid w:val="003E5393"/>
    <w:rsid w:val="003E5B28"/>
    <w:rsid w:val="003E5CB8"/>
    <w:rsid w:val="003E5D0E"/>
    <w:rsid w:val="003E5E16"/>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10B91"/>
    <w:rsid w:val="00410F81"/>
    <w:rsid w:val="0041301C"/>
    <w:rsid w:val="004138D8"/>
    <w:rsid w:val="00414B19"/>
    <w:rsid w:val="00415693"/>
    <w:rsid w:val="004167E0"/>
    <w:rsid w:val="004202B0"/>
    <w:rsid w:val="0042425D"/>
    <w:rsid w:val="00425FA7"/>
    <w:rsid w:val="00427A17"/>
    <w:rsid w:val="00427B75"/>
    <w:rsid w:val="00430362"/>
    <w:rsid w:val="00430721"/>
    <w:rsid w:val="00431387"/>
    <w:rsid w:val="00431749"/>
    <w:rsid w:val="00431ABA"/>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5A68"/>
    <w:rsid w:val="00456B9B"/>
    <w:rsid w:val="00457D8C"/>
    <w:rsid w:val="0046028E"/>
    <w:rsid w:val="00460566"/>
    <w:rsid w:val="00460719"/>
    <w:rsid w:val="004611B4"/>
    <w:rsid w:val="004636F1"/>
    <w:rsid w:val="004669E6"/>
    <w:rsid w:val="00470230"/>
    <w:rsid w:val="00471BE9"/>
    <w:rsid w:val="00471C59"/>
    <w:rsid w:val="00473156"/>
    <w:rsid w:val="004775DC"/>
    <w:rsid w:val="004777BA"/>
    <w:rsid w:val="00482ACC"/>
    <w:rsid w:val="004836BF"/>
    <w:rsid w:val="00484DC9"/>
    <w:rsid w:val="0048687A"/>
    <w:rsid w:val="004869A8"/>
    <w:rsid w:val="00486AE5"/>
    <w:rsid w:val="00491245"/>
    <w:rsid w:val="00491B10"/>
    <w:rsid w:val="004925D0"/>
    <w:rsid w:val="00492F8C"/>
    <w:rsid w:val="00493464"/>
    <w:rsid w:val="004948A5"/>
    <w:rsid w:val="00497A2B"/>
    <w:rsid w:val="004A32E1"/>
    <w:rsid w:val="004A5275"/>
    <w:rsid w:val="004A5F15"/>
    <w:rsid w:val="004A61C6"/>
    <w:rsid w:val="004A6BBB"/>
    <w:rsid w:val="004A7F77"/>
    <w:rsid w:val="004B203D"/>
    <w:rsid w:val="004B2CCE"/>
    <w:rsid w:val="004B40ED"/>
    <w:rsid w:val="004B56CB"/>
    <w:rsid w:val="004B57E8"/>
    <w:rsid w:val="004B76ED"/>
    <w:rsid w:val="004C1137"/>
    <w:rsid w:val="004C1E10"/>
    <w:rsid w:val="004C48A5"/>
    <w:rsid w:val="004C5BBB"/>
    <w:rsid w:val="004C5CC0"/>
    <w:rsid w:val="004C7A29"/>
    <w:rsid w:val="004D192F"/>
    <w:rsid w:val="004D2270"/>
    <w:rsid w:val="004D2962"/>
    <w:rsid w:val="004D414A"/>
    <w:rsid w:val="004D6D10"/>
    <w:rsid w:val="004D70E0"/>
    <w:rsid w:val="004D7A92"/>
    <w:rsid w:val="004D7B88"/>
    <w:rsid w:val="004E033C"/>
    <w:rsid w:val="004E2B46"/>
    <w:rsid w:val="004E2C24"/>
    <w:rsid w:val="004E3551"/>
    <w:rsid w:val="004E4120"/>
    <w:rsid w:val="004E4AF1"/>
    <w:rsid w:val="004E524F"/>
    <w:rsid w:val="004E541A"/>
    <w:rsid w:val="004E62BC"/>
    <w:rsid w:val="004E693D"/>
    <w:rsid w:val="004E7CCD"/>
    <w:rsid w:val="004F0315"/>
    <w:rsid w:val="004F129D"/>
    <w:rsid w:val="004F189F"/>
    <w:rsid w:val="004F24D1"/>
    <w:rsid w:val="004F2EE9"/>
    <w:rsid w:val="004F6A23"/>
    <w:rsid w:val="004F6F4D"/>
    <w:rsid w:val="004F775C"/>
    <w:rsid w:val="00500AE2"/>
    <w:rsid w:val="0050176C"/>
    <w:rsid w:val="00501B8C"/>
    <w:rsid w:val="00501D06"/>
    <w:rsid w:val="00503072"/>
    <w:rsid w:val="00503858"/>
    <w:rsid w:val="00503E3A"/>
    <w:rsid w:val="0050491E"/>
    <w:rsid w:val="00504B7C"/>
    <w:rsid w:val="00505646"/>
    <w:rsid w:val="00505E1A"/>
    <w:rsid w:val="00505F14"/>
    <w:rsid w:val="0050688E"/>
    <w:rsid w:val="00510E92"/>
    <w:rsid w:val="00511B81"/>
    <w:rsid w:val="00511E34"/>
    <w:rsid w:val="00512213"/>
    <w:rsid w:val="00512C0C"/>
    <w:rsid w:val="00512F4C"/>
    <w:rsid w:val="00514292"/>
    <w:rsid w:val="005171CD"/>
    <w:rsid w:val="0051771F"/>
    <w:rsid w:val="005200F8"/>
    <w:rsid w:val="00520B9F"/>
    <w:rsid w:val="00520E5C"/>
    <w:rsid w:val="0052299E"/>
    <w:rsid w:val="00523F7B"/>
    <w:rsid w:val="0052453B"/>
    <w:rsid w:val="00525BEB"/>
    <w:rsid w:val="00526298"/>
    <w:rsid w:val="00526B83"/>
    <w:rsid w:val="00533387"/>
    <w:rsid w:val="005360A6"/>
    <w:rsid w:val="005362B4"/>
    <w:rsid w:val="00537BE1"/>
    <w:rsid w:val="005409AB"/>
    <w:rsid w:val="0054111E"/>
    <w:rsid w:val="00541B58"/>
    <w:rsid w:val="005429CF"/>
    <w:rsid w:val="00543D6F"/>
    <w:rsid w:val="005440FE"/>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62322"/>
    <w:rsid w:val="005625A1"/>
    <w:rsid w:val="0056460C"/>
    <w:rsid w:val="00565436"/>
    <w:rsid w:val="00565C80"/>
    <w:rsid w:val="00566E48"/>
    <w:rsid w:val="00567B5B"/>
    <w:rsid w:val="005702CE"/>
    <w:rsid w:val="00570469"/>
    <w:rsid w:val="00570592"/>
    <w:rsid w:val="00573BF2"/>
    <w:rsid w:val="00574235"/>
    <w:rsid w:val="00574349"/>
    <w:rsid w:val="00575074"/>
    <w:rsid w:val="00575763"/>
    <w:rsid w:val="00582539"/>
    <w:rsid w:val="005827D7"/>
    <w:rsid w:val="00584F47"/>
    <w:rsid w:val="005866F4"/>
    <w:rsid w:val="00590B37"/>
    <w:rsid w:val="005921A5"/>
    <w:rsid w:val="00593B91"/>
    <w:rsid w:val="00594DEA"/>
    <w:rsid w:val="00594F8C"/>
    <w:rsid w:val="005950CF"/>
    <w:rsid w:val="00595476"/>
    <w:rsid w:val="00595977"/>
    <w:rsid w:val="005967D8"/>
    <w:rsid w:val="00596DE2"/>
    <w:rsid w:val="005A0473"/>
    <w:rsid w:val="005A08CF"/>
    <w:rsid w:val="005A19DA"/>
    <w:rsid w:val="005A237F"/>
    <w:rsid w:val="005A3760"/>
    <w:rsid w:val="005A4A76"/>
    <w:rsid w:val="005B0082"/>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270B"/>
    <w:rsid w:val="005D368A"/>
    <w:rsid w:val="005D5256"/>
    <w:rsid w:val="005D64A1"/>
    <w:rsid w:val="005E208A"/>
    <w:rsid w:val="005E2643"/>
    <w:rsid w:val="005E78F0"/>
    <w:rsid w:val="005F0732"/>
    <w:rsid w:val="005F1BC6"/>
    <w:rsid w:val="005F1D5C"/>
    <w:rsid w:val="005F2D9E"/>
    <w:rsid w:val="005F3166"/>
    <w:rsid w:val="005F37D4"/>
    <w:rsid w:val="005F4749"/>
    <w:rsid w:val="005F4E0F"/>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2BE1"/>
    <w:rsid w:val="00622D1D"/>
    <w:rsid w:val="00624DF8"/>
    <w:rsid w:val="0062521D"/>
    <w:rsid w:val="006254B9"/>
    <w:rsid w:val="00625889"/>
    <w:rsid w:val="00627D2D"/>
    <w:rsid w:val="00632131"/>
    <w:rsid w:val="00633799"/>
    <w:rsid w:val="00633846"/>
    <w:rsid w:val="0063509D"/>
    <w:rsid w:val="00635C3D"/>
    <w:rsid w:val="006365BF"/>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5533"/>
    <w:rsid w:val="00656B79"/>
    <w:rsid w:val="00662DA1"/>
    <w:rsid w:val="00663519"/>
    <w:rsid w:val="00665643"/>
    <w:rsid w:val="00665757"/>
    <w:rsid w:val="00665EC9"/>
    <w:rsid w:val="00672108"/>
    <w:rsid w:val="006749D2"/>
    <w:rsid w:val="00674D76"/>
    <w:rsid w:val="0067707C"/>
    <w:rsid w:val="006819BA"/>
    <w:rsid w:val="00681CA2"/>
    <w:rsid w:val="00681ECB"/>
    <w:rsid w:val="0068205C"/>
    <w:rsid w:val="006830AC"/>
    <w:rsid w:val="00686957"/>
    <w:rsid w:val="00687688"/>
    <w:rsid w:val="00690669"/>
    <w:rsid w:val="00691EF7"/>
    <w:rsid w:val="00694771"/>
    <w:rsid w:val="00694FC9"/>
    <w:rsid w:val="00695282"/>
    <w:rsid w:val="00695789"/>
    <w:rsid w:val="006973B6"/>
    <w:rsid w:val="006A04F3"/>
    <w:rsid w:val="006A16B5"/>
    <w:rsid w:val="006A2097"/>
    <w:rsid w:val="006A53C4"/>
    <w:rsid w:val="006A5ED7"/>
    <w:rsid w:val="006A631D"/>
    <w:rsid w:val="006A7CFF"/>
    <w:rsid w:val="006B115E"/>
    <w:rsid w:val="006B1485"/>
    <w:rsid w:val="006B180B"/>
    <w:rsid w:val="006B4FD4"/>
    <w:rsid w:val="006B7FF0"/>
    <w:rsid w:val="006C0AAD"/>
    <w:rsid w:val="006C4FCC"/>
    <w:rsid w:val="006C6917"/>
    <w:rsid w:val="006C6A82"/>
    <w:rsid w:val="006D0E65"/>
    <w:rsid w:val="006D13F5"/>
    <w:rsid w:val="006D6C71"/>
    <w:rsid w:val="006D6E33"/>
    <w:rsid w:val="006E075F"/>
    <w:rsid w:val="006E1372"/>
    <w:rsid w:val="006E24FA"/>
    <w:rsid w:val="006E3005"/>
    <w:rsid w:val="006E3B1A"/>
    <w:rsid w:val="006E3BC6"/>
    <w:rsid w:val="006E458A"/>
    <w:rsid w:val="006F0C03"/>
    <w:rsid w:val="006F22C2"/>
    <w:rsid w:val="006F27FA"/>
    <w:rsid w:val="006F3F31"/>
    <w:rsid w:val="006F4A62"/>
    <w:rsid w:val="006F55BD"/>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579B"/>
    <w:rsid w:val="00715D21"/>
    <w:rsid w:val="00717EF6"/>
    <w:rsid w:val="007204D7"/>
    <w:rsid w:val="00720852"/>
    <w:rsid w:val="007217CD"/>
    <w:rsid w:val="007219B4"/>
    <w:rsid w:val="00721C39"/>
    <w:rsid w:val="00722692"/>
    <w:rsid w:val="00724D18"/>
    <w:rsid w:val="007251C4"/>
    <w:rsid w:val="00725AE7"/>
    <w:rsid w:val="00726DC9"/>
    <w:rsid w:val="00730084"/>
    <w:rsid w:val="00730C59"/>
    <w:rsid w:val="0073123D"/>
    <w:rsid w:val="0073146C"/>
    <w:rsid w:val="00731BA5"/>
    <w:rsid w:val="0073221C"/>
    <w:rsid w:val="00733D35"/>
    <w:rsid w:val="00734440"/>
    <w:rsid w:val="00735081"/>
    <w:rsid w:val="0073531C"/>
    <w:rsid w:val="00736C72"/>
    <w:rsid w:val="00737553"/>
    <w:rsid w:val="00740F32"/>
    <w:rsid w:val="00741E86"/>
    <w:rsid w:val="0074357F"/>
    <w:rsid w:val="00743B73"/>
    <w:rsid w:val="00744CE9"/>
    <w:rsid w:val="00745A19"/>
    <w:rsid w:val="00745C98"/>
    <w:rsid w:val="00745F36"/>
    <w:rsid w:val="0074613D"/>
    <w:rsid w:val="0074690A"/>
    <w:rsid w:val="007469B1"/>
    <w:rsid w:val="007470D7"/>
    <w:rsid w:val="00747A90"/>
    <w:rsid w:val="007510B8"/>
    <w:rsid w:val="007515A9"/>
    <w:rsid w:val="00753685"/>
    <w:rsid w:val="00753F7B"/>
    <w:rsid w:val="00760847"/>
    <w:rsid w:val="00760E74"/>
    <w:rsid w:val="00761D6D"/>
    <w:rsid w:val="00762DE6"/>
    <w:rsid w:val="00764D88"/>
    <w:rsid w:val="00764DC5"/>
    <w:rsid w:val="0076556B"/>
    <w:rsid w:val="00765757"/>
    <w:rsid w:val="00765A01"/>
    <w:rsid w:val="007668AA"/>
    <w:rsid w:val="00767BF2"/>
    <w:rsid w:val="00767DEE"/>
    <w:rsid w:val="00771563"/>
    <w:rsid w:val="0077175D"/>
    <w:rsid w:val="007733D1"/>
    <w:rsid w:val="00773584"/>
    <w:rsid w:val="007738F5"/>
    <w:rsid w:val="007751E4"/>
    <w:rsid w:val="007758B4"/>
    <w:rsid w:val="00775A7B"/>
    <w:rsid w:val="00777522"/>
    <w:rsid w:val="00777D01"/>
    <w:rsid w:val="00780E6D"/>
    <w:rsid w:val="00781982"/>
    <w:rsid w:val="007825F7"/>
    <w:rsid w:val="007831D1"/>
    <w:rsid w:val="007857CA"/>
    <w:rsid w:val="00785CA6"/>
    <w:rsid w:val="00787250"/>
    <w:rsid w:val="00791CC4"/>
    <w:rsid w:val="007920FA"/>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2CFB"/>
    <w:rsid w:val="007A39A5"/>
    <w:rsid w:val="007A459C"/>
    <w:rsid w:val="007A76DF"/>
    <w:rsid w:val="007B20C9"/>
    <w:rsid w:val="007B3105"/>
    <w:rsid w:val="007B3463"/>
    <w:rsid w:val="007B4ABB"/>
    <w:rsid w:val="007B725E"/>
    <w:rsid w:val="007B74F8"/>
    <w:rsid w:val="007B7BC7"/>
    <w:rsid w:val="007C011C"/>
    <w:rsid w:val="007C04DE"/>
    <w:rsid w:val="007C0995"/>
    <w:rsid w:val="007C2500"/>
    <w:rsid w:val="007C422E"/>
    <w:rsid w:val="007C5FE1"/>
    <w:rsid w:val="007C6E66"/>
    <w:rsid w:val="007D0535"/>
    <w:rsid w:val="007D0899"/>
    <w:rsid w:val="007D1006"/>
    <w:rsid w:val="007D1107"/>
    <w:rsid w:val="007D30AC"/>
    <w:rsid w:val="007D3B7D"/>
    <w:rsid w:val="007D4151"/>
    <w:rsid w:val="007D43CF"/>
    <w:rsid w:val="007D4B56"/>
    <w:rsid w:val="007D64CF"/>
    <w:rsid w:val="007D66B1"/>
    <w:rsid w:val="007D69C3"/>
    <w:rsid w:val="007D7B75"/>
    <w:rsid w:val="007E074E"/>
    <w:rsid w:val="007E2EA7"/>
    <w:rsid w:val="007E3760"/>
    <w:rsid w:val="007E635D"/>
    <w:rsid w:val="007E6915"/>
    <w:rsid w:val="007E7949"/>
    <w:rsid w:val="007E7DB1"/>
    <w:rsid w:val="007F083A"/>
    <w:rsid w:val="007F2394"/>
    <w:rsid w:val="007F41CD"/>
    <w:rsid w:val="007F53CF"/>
    <w:rsid w:val="007F5E90"/>
    <w:rsid w:val="007F6EC1"/>
    <w:rsid w:val="007F71FE"/>
    <w:rsid w:val="00800018"/>
    <w:rsid w:val="008003E5"/>
    <w:rsid w:val="00801F55"/>
    <w:rsid w:val="0081003F"/>
    <w:rsid w:val="00812D65"/>
    <w:rsid w:val="00813B01"/>
    <w:rsid w:val="00815835"/>
    <w:rsid w:val="008171A9"/>
    <w:rsid w:val="008171AF"/>
    <w:rsid w:val="0082000A"/>
    <w:rsid w:val="00820F52"/>
    <w:rsid w:val="008228FF"/>
    <w:rsid w:val="00822916"/>
    <w:rsid w:val="00822B44"/>
    <w:rsid w:val="0082443C"/>
    <w:rsid w:val="0082571E"/>
    <w:rsid w:val="00826C2F"/>
    <w:rsid w:val="00826ECB"/>
    <w:rsid w:val="00830CCD"/>
    <w:rsid w:val="00831A66"/>
    <w:rsid w:val="00833B08"/>
    <w:rsid w:val="00834850"/>
    <w:rsid w:val="00835468"/>
    <w:rsid w:val="00835C20"/>
    <w:rsid w:val="00835C64"/>
    <w:rsid w:val="00836830"/>
    <w:rsid w:val="008401C7"/>
    <w:rsid w:val="00840B22"/>
    <w:rsid w:val="00841FC9"/>
    <w:rsid w:val="008422CB"/>
    <w:rsid w:val="00842EB4"/>
    <w:rsid w:val="00843E7C"/>
    <w:rsid w:val="0084522C"/>
    <w:rsid w:val="008461D7"/>
    <w:rsid w:val="00847744"/>
    <w:rsid w:val="008512ED"/>
    <w:rsid w:val="0085287A"/>
    <w:rsid w:val="008544D1"/>
    <w:rsid w:val="00854575"/>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F86"/>
    <w:rsid w:val="008A5CE6"/>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386F"/>
    <w:rsid w:val="008C609D"/>
    <w:rsid w:val="008D0206"/>
    <w:rsid w:val="008D02A4"/>
    <w:rsid w:val="008D0492"/>
    <w:rsid w:val="008D0CB3"/>
    <w:rsid w:val="008D21F7"/>
    <w:rsid w:val="008D2410"/>
    <w:rsid w:val="008D2A49"/>
    <w:rsid w:val="008D3723"/>
    <w:rsid w:val="008D3E92"/>
    <w:rsid w:val="008D44A4"/>
    <w:rsid w:val="008D5F5E"/>
    <w:rsid w:val="008D622E"/>
    <w:rsid w:val="008D7F43"/>
    <w:rsid w:val="008E1AF8"/>
    <w:rsid w:val="008E25F8"/>
    <w:rsid w:val="008E2902"/>
    <w:rsid w:val="008E66BC"/>
    <w:rsid w:val="008E6FB4"/>
    <w:rsid w:val="008E7941"/>
    <w:rsid w:val="008E7EAD"/>
    <w:rsid w:val="008F1E62"/>
    <w:rsid w:val="008F21BB"/>
    <w:rsid w:val="008F25B5"/>
    <w:rsid w:val="008F2E49"/>
    <w:rsid w:val="008F504D"/>
    <w:rsid w:val="008F5FD2"/>
    <w:rsid w:val="008F7A55"/>
    <w:rsid w:val="00900DEE"/>
    <w:rsid w:val="009016A8"/>
    <w:rsid w:val="009027A3"/>
    <w:rsid w:val="00903617"/>
    <w:rsid w:val="00912F4B"/>
    <w:rsid w:val="00915F5B"/>
    <w:rsid w:val="009169EA"/>
    <w:rsid w:val="009175D4"/>
    <w:rsid w:val="00920BAE"/>
    <w:rsid w:val="00920E07"/>
    <w:rsid w:val="00920ECF"/>
    <w:rsid w:val="00921043"/>
    <w:rsid w:val="00922275"/>
    <w:rsid w:val="009232CB"/>
    <w:rsid w:val="00924ED4"/>
    <w:rsid w:val="009258B2"/>
    <w:rsid w:val="0092640B"/>
    <w:rsid w:val="00927ADD"/>
    <w:rsid w:val="00927EFA"/>
    <w:rsid w:val="00930BB5"/>
    <w:rsid w:val="00931203"/>
    <w:rsid w:val="00933746"/>
    <w:rsid w:val="009358E0"/>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828"/>
    <w:rsid w:val="00960FB9"/>
    <w:rsid w:val="00961611"/>
    <w:rsid w:val="00961C5C"/>
    <w:rsid w:val="0096208C"/>
    <w:rsid w:val="00962768"/>
    <w:rsid w:val="00965AFB"/>
    <w:rsid w:val="00965EA7"/>
    <w:rsid w:val="00970074"/>
    <w:rsid w:val="0097331A"/>
    <w:rsid w:val="00973EF6"/>
    <w:rsid w:val="00974CC4"/>
    <w:rsid w:val="00975AB1"/>
    <w:rsid w:val="00977144"/>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18A7"/>
    <w:rsid w:val="009A1EAC"/>
    <w:rsid w:val="009A34F5"/>
    <w:rsid w:val="009A3AD4"/>
    <w:rsid w:val="009A4097"/>
    <w:rsid w:val="009A42D7"/>
    <w:rsid w:val="009A51B0"/>
    <w:rsid w:val="009A5B6C"/>
    <w:rsid w:val="009A62F1"/>
    <w:rsid w:val="009A68AB"/>
    <w:rsid w:val="009A725E"/>
    <w:rsid w:val="009A7F33"/>
    <w:rsid w:val="009B0CC6"/>
    <w:rsid w:val="009B5405"/>
    <w:rsid w:val="009B68FC"/>
    <w:rsid w:val="009C0D53"/>
    <w:rsid w:val="009C1137"/>
    <w:rsid w:val="009C1324"/>
    <w:rsid w:val="009C2F86"/>
    <w:rsid w:val="009C360B"/>
    <w:rsid w:val="009C38F4"/>
    <w:rsid w:val="009C42A8"/>
    <w:rsid w:val="009C4967"/>
    <w:rsid w:val="009C5B21"/>
    <w:rsid w:val="009C62F5"/>
    <w:rsid w:val="009C6E42"/>
    <w:rsid w:val="009D01E2"/>
    <w:rsid w:val="009D0B2B"/>
    <w:rsid w:val="009D132D"/>
    <w:rsid w:val="009D5616"/>
    <w:rsid w:val="009D6607"/>
    <w:rsid w:val="009E0A20"/>
    <w:rsid w:val="009E102F"/>
    <w:rsid w:val="009E183A"/>
    <w:rsid w:val="009E18E8"/>
    <w:rsid w:val="009E20F7"/>
    <w:rsid w:val="009E31ED"/>
    <w:rsid w:val="009E41AE"/>
    <w:rsid w:val="009E4209"/>
    <w:rsid w:val="009E533D"/>
    <w:rsid w:val="009E5B67"/>
    <w:rsid w:val="009E6E04"/>
    <w:rsid w:val="009E7E2B"/>
    <w:rsid w:val="009F0062"/>
    <w:rsid w:val="009F349E"/>
    <w:rsid w:val="009F38AC"/>
    <w:rsid w:val="009F46F3"/>
    <w:rsid w:val="009F489D"/>
    <w:rsid w:val="009F6060"/>
    <w:rsid w:val="009F72A4"/>
    <w:rsid w:val="00A00BB6"/>
    <w:rsid w:val="00A01549"/>
    <w:rsid w:val="00A02C51"/>
    <w:rsid w:val="00A04B25"/>
    <w:rsid w:val="00A04E9A"/>
    <w:rsid w:val="00A05514"/>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AF2"/>
    <w:rsid w:val="00A81226"/>
    <w:rsid w:val="00A844A3"/>
    <w:rsid w:val="00A85243"/>
    <w:rsid w:val="00A86202"/>
    <w:rsid w:val="00A86B4C"/>
    <w:rsid w:val="00A870A5"/>
    <w:rsid w:val="00A87D32"/>
    <w:rsid w:val="00A9054E"/>
    <w:rsid w:val="00A9219C"/>
    <w:rsid w:val="00A92E72"/>
    <w:rsid w:val="00A93BE7"/>
    <w:rsid w:val="00A9430D"/>
    <w:rsid w:val="00A94A4B"/>
    <w:rsid w:val="00A964D4"/>
    <w:rsid w:val="00AA0577"/>
    <w:rsid w:val="00AA0D57"/>
    <w:rsid w:val="00AA280A"/>
    <w:rsid w:val="00AA2A50"/>
    <w:rsid w:val="00AA3C5D"/>
    <w:rsid w:val="00AA5724"/>
    <w:rsid w:val="00AB0BE8"/>
    <w:rsid w:val="00AB124A"/>
    <w:rsid w:val="00AB14B6"/>
    <w:rsid w:val="00AB2C2D"/>
    <w:rsid w:val="00AB2C41"/>
    <w:rsid w:val="00AB39BA"/>
    <w:rsid w:val="00AB77F9"/>
    <w:rsid w:val="00AC1E44"/>
    <w:rsid w:val="00AC37C9"/>
    <w:rsid w:val="00AC4A27"/>
    <w:rsid w:val="00AC5143"/>
    <w:rsid w:val="00AC5A25"/>
    <w:rsid w:val="00AD0677"/>
    <w:rsid w:val="00AD189A"/>
    <w:rsid w:val="00AD3094"/>
    <w:rsid w:val="00AD3DBF"/>
    <w:rsid w:val="00AD60C3"/>
    <w:rsid w:val="00AE190E"/>
    <w:rsid w:val="00AE620B"/>
    <w:rsid w:val="00AF2813"/>
    <w:rsid w:val="00AF4326"/>
    <w:rsid w:val="00AF4833"/>
    <w:rsid w:val="00AF4A6E"/>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640"/>
    <w:rsid w:val="00B177D2"/>
    <w:rsid w:val="00B20063"/>
    <w:rsid w:val="00B20496"/>
    <w:rsid w:val="00B22FEC"/>
    <w:rsid w:val="00B24CEB"/>
    <w:rsid w:val="00B26704"/>
    <w:rsid w:val="00B26E28"/>
    <w:rsid w:val="00B303EF"/>
    <w:rsid w:val="00B33EAE"/>
    <w:rsid w:val="00B34105"/>
    <w:rsid w:val="00B36334"/>
    <w:rsid w:val="00B3663C"/>
    <w:rsid w:val="00B36913"/>
    <w:rsid w:val="00B36E8D"/>
    <w:rsid w:val="00B40385"/>
    <w:rsid w:val="00B40779"/>
    <w:rsid w:val="00B41811"/>
    <w:rsid w:val="00B43545"/>
    <w:rsid w:val="00B50767"/>
    <w:rsid w:val="00B50BF0"/>
    <w:rsid w:val="00B510A2"/>
    <w:rsid w:val="00B51A2E"/>
    <w:rsid w:val="00B51C73"/>
    <w:rsid w:val="00B539DC"/>
    <w:rsid w:val="00B539F5"/>
    <w:rsid w:val="00B53D14"/>
    <w:rsid w:val="00B5491C"/>
    <w:rsid w:val="00B5569E"/>
    <w:rsid w:val="00B57773"/>
    <w:rsid w:val="00B57A06"/>
    <w:rsid w:val="00B61FFC"/>
    <w:rsid w:val="00B624FA"/>
    <w:rsid w:val="00B62F8A"/>
    <w:rsid w:val="00B63143"/>
    <w:rsid w:val="00B63D18"/>
    <w:rsid w:val="00B64C83"/>
    <w:rsid w:val="00B65A97"/>
    <w:rsid w:val="00B6669E"/>
    <w:rsid w:val="00B66934"/>
    <w:rsid w:val="00B66AE4"/>
    <w:rsid w:val="00B7058B"/>
    <w:rsid w:val="00B71948"/>
    <w:rsid w:val="00B72798"/>
    <w:rsid w:val="00B72D4C"/>
    <w:rsid w:val="00B73334"/>
    <w:rsid w:val="00B75661"/>
    <w:rsid w:val="00B75D49"/>
    <w:rsid w:val="00B77567"/>
    <w:rsid w:val="00B8057B"/>
    <w:rsid w:val="00B81981"/>
    <w:rsid w:val="00B8336E"/>
    <w:rsid w:val="00B85A30"/>
    <w:rsid w:val="00B8611B"/>
    <w:rsid w:val="00B86B87"/>
    <w:rsid w:val="00B916FE"/>
    <w:rsid w:val="00B919F4"/>
    <w:rsid w:val="00B92223"/>
    <w:rsid w:val="00B92EE2"/>
    <w:rsid w:val="00B94467"/>
    <w:rsid w:val="00B94FBC"/>
    <w:rsid w:val="00B956A9"/>
    <w:rsid w:val="00B95BCF"/>
    <w:rsid w:val="00B95F54"/>
    <w:rsid w:val="00B97629"/>
    <w:rsid w:val="00BA4B9D"/>
    <w:rsid w:val="00BA747D"/>
    <w:rsid w:val="00BB11A4"/>
    <w:rsid w:val="00BB1D08"/>
    <w:rsid w:val="00BB4145"/>
    <w:rsid w:val="00BB524F"/>
    <w:rsid w:val="00BB5501"/>
    <w:rsid w:val="00BB7FD7"/>
    <w:rsid w:val="00BC14EC"/>
    <w:rsid w:val="00BC2997"/>
    <w:rsid w:val="00BC29E7"/>
    <w:rsid w:val="00BC5B17"/>
    <w:rsid w:val="00BC6D38"/>
    <w:rsid w:val="00BC6D6D"/>
    <w:rsid w:val="00BD02EA"/>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5A58"/>
    <w:rsid w:val="00BF5D34"/>
    <w:rsid w:val="00BF69FC"/>
    <w:rsid w:val="00BF6A57"/>
    <w:rsid w:val="00C004A3"/>
    <w:rsid w:val="00C01487"/>
    <w:rsid w:val="00C0196F"/>
    <w:rsid w:val="00C01D1C"/>
    <w:rsid w:val="00C03CDC"/>
    <w:rsid w:val="00C05545"/>
    <w:rsid w:val="00C057EB"/>
    <w:rsid w:val="00C05F0A"/>
    <w:rsid w:val="00C06021"/>
    <w:rsid w:val="00C06648"/>
    <w:rsid w:val="00C07405"/>
    <w:rsid w:val="00C11C15"/>
    <w:rsid w:val="00C1201A"/>
    <w:rsid w:val="00C12C7C"/>
    <w:rsid w:val="00C131B2"/>
    <w:rsid w:val="00C138DF"/>
    <w:rsid w:val="00C1450D"/>
    <w:rsid w:val="00C1548B"/>
    <w:rsid w:val="00C15CE1"/>
    <w:rsid w:val="00C16FFE"/>
    <w:rsid w:val="00C20F14"/>
    <w:rsid w:val="00C21CE1"/>
    <w:rsid w:val="00C2270E"/>
    <w:rsid w:val="00C25EC0"/>
    <w:rsid w:val="00C26380"/>
    <w:rsid w:val="00C30630"/>
    <w:rsid w:val="00C32B87"/>
    <w:rsid w:val="00C33F74"/>
    <w:rsid w:val="00C340AB"/>
    <w:rsid w:val="00C350FB"/>
    <w:rsid w:val="00C35DBE"/>
    <w:rsid w:val="00C36414"/>
    <w:rsid w:val="00C40209"/>
    <w:rsid w:val="00C4023C"/>
    <w:rsid w:val="00C42492"/>
    <w:rsid w:val="00C45E44"/>
    <w:rsid w:val="00C460B8"/>
    <w:rsid w:val="00C4643A"/>
    <w:rsid w:val="00C471F4"/>
    <w:rsid w:val="00C50DC0"/>
    <w:rsid w:val="00C5149C"/>
    <w:rsid w:val="00C52091"/>
    <w:rsid w:val="00C526BF"/>
    <w:rsid w:val="00C52F4B"/>
    <w:rsid w:val="00C53079"/>
    <w:rsid w:val="00C53125"/>
    <w:rsid w:val="00C53370"/>
    <w:rsid w:val="00C5385E"/>
    <w:rsid w:val="00C53960"/>
    <w:rsid w:val="00C53BDF"/>
    <w:rsid w:val="00C569EC"/>
    <w:rsid w:val="00C57839"/>
    <w:rsid w:val="00C6020E"/>
    <w:rsid w:val="00C60A4F"/>
    <w:rsid w:val="00C617F1"/>
    <w:rsid w:val="00C619CE"/>
    <w:rsid w:val="00C626D7"/>
    <w:rsid w:val="00C629AD"/>
    <w:rsid w:val="00C62A58"/>
    <w:rsid w:val="00C638D5"/>
    <w:rsid w:val="00C644C1"/>
    <w:rsid w:val="00C65356"/>
    <w:rsid w:val="00C6682A"/>
    <w:rsid w:val="00C6700D"/>
    <w:rsid w:val="00C67891"/>
    <w:rsid w:val="00C700DF"/>
    <w:rsid w:val="00C712B2"/>
    <w:rsid w:val="00C71A28"/>
    <w:rsid w:val="00C72F8E"/>
    <w:rsid w:val="00C7375A"/>
    <w:rsid w:val="00C7449D"/>
    <w:rsid w:val="00C751F2"/>
    <w:rsid w:val="00C75816"/>
    <w:rsid w:val="00C75EF1"/>
    <w:rsid w:val="00C7660A"/>
    <w:rsid w:val="00C77BDE"/>
    <w:rsid w:val="00C806FA"/>
    <w:rsid w:val="00C81D94"/>
    <w:rsid w:val="00C822A8"/>
    <w:rsid w:val="00C82B92"/>
    <w:rsid w:val="00C8310E"/>
    <w:rsid w:val="00C838F3"/>
    <w:rsid w:val="00C83B15"/>
    <w:rsid w:val="00C83C47"/>
    <w:rsid w:val="00C84F09"/>
    <w:rsid w:val="00C85D86"/>
    <w:rsid w:val="00C87113"/>
    <w:rsid w:val="00C8747F"/>
    <w:rsid w:val="00C90C5C"/>
    <w:rsid w:val="00C91041"/>
    <w:rsid w:val="00C923BC"/>
    <w:rsid w:val="00C942F8"/>
    <w:rsid w:val="00C94542"/>
    <w:rsid w:val="00C9516C"/>
    <w:rsid w:val="00C95BE7"/>
    <w:rsid w:val="00CA1857"/>
    <w:rsid w:val="00CA1AE7"/>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19"/>
    <w:rsid w:val="00CC5F91"/>
    <w:rsid w:val="00CD0033"/>
    <w:rsid w:val="00CD5E28"/>
    <w:rsid w:val="00CD6C4B"/>
    <w:rsid w:val="00CD7A52"/>
    <w:rsid w:val="00CE0E47"/>
    <w:rsid w:val="00CE191C"/>
    <w:rsid w:val="00CE3793"/>
    <w:rsid w:val="00CE410F"/>
    <w:rsid w:val="00CE71E0"/>
    <w:rsid w:val="00CE7C61"/>
    <w:rsid w:val="00CF1520"/>
    <w:rsid w:val="00CF1EA8"/>
    <w:rsid w:val="00CF3062"/>
    <w:rsid w:val="00CF4D96"/>
    <w:rsid w:val="00CF6BF8"/>
    <w:rsid w:val="00CF71BC"/>
    <w:rsid w:val="00D005AF"/>
    <w:rsid w:val="00D00F5C"/>
    <w:rsid w:val="00D01C70"/>
    <w:rsid w:val="00D04D65"/>
    <w:rsid w:val="00D05809"/>
    <w:rsid w:val="00D05DF4"/>
    <w:rsid w:val="00D07402"/>
    <w:rsid w:val="00D1116F"/>
    <w:rsid w:val="00D1157C"/>
    <w:rsid w:val="00D11991"/>
    <w:rsid w:val="00D1246A"/>
    <w:rsid w:val="00D12803"/>
    <w:rsid w:val="00D1570F"/>
    <w:rsid w:val="00D2016B"/>
    <w:rsid w:val="00D2141B"/>
    <w:rsid w:val="00D229BC"/>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4030B"/>
    <w:rsid w:val="00D40895"/>
    <w:rsid w:val="00D41FBC"/>
    <w:rsid w:val="00D4301E"/>
    <w:rsid w:val="00D43173"/>
    <w:rsid w:val="00D44AA7"/>
    <w:rsid w:val="00D45E13"/>
    <w:rsid w:val="00D4655A"/>
    <w:rsid w:val="00D47375"/>
    <w:rsid w:val="00D523B9"/>
    <w:rsid w:val="00D52746"/>
    <w:rsid w:val="00D52AD0"/>
    <w:rsid w:val="00D534EA"/>
    <w:rsid w:val="00D53D06"/>
    <w:rsid w:val="00D54527"/>
    <w:rsid w:val="00D54D95"/>
    <w:rsid w:val="00D5687D"/>
    <w:rsid w:val="00D56C1F"/>
    <w:rsid w:val="00D57247"/>
    <w:rsid w:val="00D60596"/>
    <w:rsid w:val="00D61126"/>
    <w:rsid w:val="00D61AA0"/>
    <w:rsid w:val="00D654C9"/>
    <w:rsid w:val="00D65775"/>
    <w:rsid w:val="00D65A45"/>
    <w:rsid w:val="00D67E8E"/>
    <w:rsid w:val="00D70064"/>
    <w:rsid w:val="00D70DA0"/>
    <w:rsid w:val="00D71052"/>
    <w:rsid w:val="00D71630"/>
    <w:rsid w:val="00D71E9D"/>
    <w:rsid w:val="00D72D01"/>
    <w:rsid w:val="00D75505"/>
    <w:rsid w:val="00D77201"/>
    <w:rsid w:val="00D779F1"/>
    <w:rsid w:val="00D805A1"/>
    <w:rsid w:val="00D817E9"/>
    <w:rsid w:val="00D81AD5"/>
    <w:rsid w:val="00D81BCC"/>
    <w:rsid w:val="00D8258A"/>
    <w:rsid w:val="00D828B8"/>
    <w:rsid w:val="00D82E07"/>
    <w:rsid w:val="00D843F5"/>
    <w:rsid w:val="00D844E8"/>
    <w:rsid w:val="00D848C0"/>
    <w:rsid w:val="00D84CE5"/>
    <w:rsid w:val="00D85958"/>
    <w:rsid w:val="00D85B5C"/>
    <w:rsid w:val="00D9277D"/>
    <w:rsid w:val="00D929DA"/>
    <w:rsid w:val="00D93CB5"/>
    <w:rsid w:val="00D9510F"/>
    <w:rsid w:val="00DA31DB"/>
    <w:rsid w:val="00DA469D"/>
    <w:rsid w:val="00DA5DC2"/>
    <w:rsid w:val="00DA78D7"/>
    <w:rsid w:val="00DB1E51"/>
    <w:rsid w:val="00DB3785"/>
    <w:rsid w:val="00DB389A"/>
    <w:rsid w:val="00DB42F8"/>
    <w:rsid w:val="00DB5503"/>
    <w:rsid w:val="00DB5A87"/>
    <w:rsid w:val="00DB5DB6"/>
    <w:rsid w:val="00DB6329"/>
    <w:rsid w:val="00DB771F"/>
    <w:rsid w:val="00DB7C63"/>
    <w:rsid w:val="00DC0798"/>
    <w:rsid w:val="00DC24CF"/>
    <w:rsid w:val="00DC29B1"/>
    <w:rsid w:val="00DC2B1E"/>
    <w:rsid w:val="00DC3651"/>
    <w:rsid w:val="00DC396D"/>
    <w:rsid w:val="00DC45D5"/>
    <w:rsid w:val="00DC7CA2"/>
    <w:rsid w:val="00DD0D00"/>
    <w:rsid w:val="00DD0EBB"/>
    <w:rsid w:val="00DD1303"/>
    <w:rsid w:val="00DD24AB"/>
    <w:rsid w:val="00DD2EBB"/>
    <w:rsid w:val="00DD395C"/>
    <w:rsid w:val="00DD5578"/>
    <w:rsid w:val="00DD5E30"/>
    <w:rsid w:val="00DD74D2"/>
    <w:rsid w:val="00DE1CB4"/>
    <w:rsid w:val="00DE1E1A"/>
    <w:rsid w:val="00DE4440"/>
    <w:rsid w:val="00DE4FB8"/>
    <w:rsid w:val="00DE53A7"/>
    <w:rsid w:val="00DE561B"/>
    <w:rsid w:val="00DE7FFD"/>
    <w:rsid w:val="00DF1B8B"/>
    <w:rsid w:val="00DF1CE7"/>
    <w:rsid w:val="00DF28BE"/>
    <w:rsid w:val="00DF3301"/>
    <w:rsid w:val="00DF3CD1"/>
    <w:rsid w:val="00DF46FE"/>
    <w:rsid w:val="00DF6A94"/>
    <w:rsid w:val="00DF6CB3"/>
    <w:rsid w:val="00DF76A8"/>
    <w:rsid w:val="00E01758"/>
    <w:rsid w:val="00E029AB"/>
    <w:rsid w:val="00E042C3"/>
    <w:rsid w:val="00E04E2B"/>
    <w:rsid w:val="00E0543A"/>
    <w:rsid w:val="00E059A7"/>
    <w:rsid w:val="00E05A5F"/>
    <w:rsid w:val="00E05F0B"/>
    <w:rsid w:val="00E06DB4"/>
    <w:rsid w:val="00E10517"/>
    <w:rsid w:val="00E10828"/>
    <w:rsid w:val="00E11432"/>
    <w:rsid w:val="00E155FC"/>
    <w:rsid w:val="00E15E95"/>
    <w:rsid w:val="00E1651E"/>
    <w:rsid w:val="00E16941"/>
    <w:rsid w:val="00E169BE"/>
    <w:rsid w:val="00E177F8"/>
    <w:rsid w:val="00E23434"/>
    <w:rsid w:val="00E24B90"/>
    <w:rsid w:val="00E25884"/>
    <w:rsid w:val="00E25F7B"/>
    <w:rsid w:val="00E262E5"/>
    <w:rsid w:val="00E2639B"/>
    <w:rsid w:val="00E26737"/>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5B2B"/>
    <w:rsid w:val="00E4617F"/>
    <w:rsid w:val="00E46A99"/>
    <w:rsid w:val="00E47328"/>
    <w:rsid w:val="00E47910"/>
    <w:rsid w:val="00E51DB8"/>
    <w:rsid w:val="00E54325"/>
    <w:rsid w:val="00E54464"/>
    <w:rsid w:val="00E54F08"/>
    <w:rsid w:val="00E557D2"/>
    <w:rsid w:val="00E55AC2"/>
    <w:rsid w:val="00E55CB9"/>
    <w:rsid w:val="00E5733D"/>
    <w:rsid w:val="00E615B6"/>
    <w:rsid w:val="00E61856"/>
    <w:rsid w:val="00E61E85"/>
    <w:rsid w:val="00E625E9"/>
    <w:rsid w:val="00E6354D"/>
    <w:rsid w:val="00E64831"/>
    <w:rsid w:val="00E652C1"/>
    <w:rsid w:val="00E66813"/>
    <w:rsid w:val="00E66D62"/>
    <w:rsid w:val="00E67791"/>
    <w:rsid w:val="00E7024D"/>
    <w:rsid w:val="00E70764"/>
    <w:rsid w:val="00E72870"/>
    <w:rsid w:val="00E74A2E"/>
    <w:rsid w:val="00E74DE2"/>
    <w:rsid w:val="00E75D43"/>
    <w:rsid w:val="00E75D72"/>
    <w:rsid w:val="00E7762A"/>
    <w:rsid w:val="00E80095"/>
    <w:rsid w:val="00E80209"/>
    <w:rsid w:val="00E82524"/>
    <w:rsid w:val="00E8344F"/>
    <w:rsid w:val="00E84929"/>
    <w:rsid w:val="00E84FB1"/>
    <w:rsid w:val="00E85A42"/>
    <w:rsid w:val="00E85E17"/>
    <w:rsid w:val="00E86240"/>
    <w:rsid w:val="00E8673B"/>
    <w:rsid w:val="00E86A08"/>
    <w:rsid w:val="00E87C6E"/>
    <w:rsid w:val="00E90120"/>
    <w:rsid w:val="00E904EA"/>
    <w:rsid w:val="00E906E3"/>
    <w:rsid w:val="00E9637F"/>
    <w:rsid w:val="00E968CD"/>
    <w:rsid w:val="00EA0877"/>
    <w:rsid w:val="00EA3C65"/>
    <w:rsid w:val="00EA6852"/>
    <w:rsid w:val="00EA6892"/>
    <w:rsid w:val="00EA6DD8"/>
    <w:rsid w:val="00EA718B"/>
    <w:rsid w:val="00EB1261"/>
    <w:rsid w:val="00EB147A"/>
    <w:rsid w:val="00EB44A1"/>
    <w:rsid w:val="00EB4C9B"/>
    <w:rsid w:val="00EB59A8"/>
    <w:rsid w:val="00EB59F8"/>
    <w:rsid w:val="00EC1C31"/>
    <w:rsid w:val="00EC23E5"/>
    <w:rsid w:val="00EC2C35"/>
    <w:rsid w:val="00EC503A"/>
    <w:rsid w:val="00EC5091"/>
    <w:rsid w:val="00EC5582"/>
    <w:rsid w:val="00EC6014"/>
    <w:rsid w:val="00EC676A"/>
    <w:rsid w:val="00EC79A7"/>
    <w:rsid w:val="00EC7CA2"/>
    <w:rsid w:val="00ED2611"/>
    <w:rsid w:val="00ED28E8"/>
    <w:rsid w:val="00ED475B"/>
    <w:rsid w:val="00ED5376"/>
    <w:rsid w:val="00ED6580"/>
    <w:rsid w:val="00ED7AB4"/>
    <w:rsid w:val="00ED7B38"/>
    <w:rsid w:val="00ED7B98"/>
    <w:rsid w:val="00EE0996"/>
    <w:rsid w:val="00EE09EB"/>
    <w:rsid w:val="00EE1728"/>
    <w:rsid w:val="00EE1785"/>
    <w:rsid w:val="00EE24A7"/>
    <w:rsid w:val="00EE3D8D"/>
    <w:rsid w:val="00EE3EA6"/>
    <w:rsid w:val="00EE424A"/>
    <w:rsid w:val="00EE45B1"/>
    <w:rsid w:val="00EE6F8B"/>
    <w:rsid w:val="00EF024A"/>
    <w:rsid w:val="00EF0A43"/>
    <w:rsid w:val="00EF0AD8"/>
    <w:rsid w:val="00EF1590"/>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2B3"/>
    <w:rsid w:val="00F13544"/>
    <w:rsid w:val="00F14152"/>
    <w:rsid w:val="00F14AC4"/>
    <w:rsid w:val="00F14D8E"/>
    <w:rsid w:val="00F14DDA"/>
    <w:rsid w:val="00F15D79"/>
    <w:rsid w:val="00F15F15"/>
    <w:rsid w:val="00F165D0"/>
    <w:rsid w:val="00F20360"/>
    <w:rsid w:val="00F204FC"/>
    <w:rsid w:val="00F21D8E"/>
    <w:rsid w:val="00F21F6A"/>
    <w:rsid w:val="00F22175"/>
    <w:rsid w:val="00F2275D"/>
    <w:rsid w:val="00F236E0"/>
    <w:rsid w:val="00F23AE4"/>
    <w:rsid w:val="00F23CD4"/>
    <w:rsid w:val="00F2501F"/>
    <w:rsid w:val="00F26B46"/>
    <w:rsid w:val="00F275C8"/>
    <w:rsid w:val="00F27D17"/>
    <w:rsid w:val="00F31A06"/>
    <w:rsid w:val="00F31AB2"/>
    <w:rsid w:val="00F35129"/>
    <w:rsid w:val="00F36608"/>
    <w:rsid w:val="00F36E91"/>
    <w:rsid w:val="00F37ECF"/>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6C5"/>
    <w:rsid w:val="00F7705B"/>
    <w:rsid w:val="00F77596"/>
    <w:rsid w:val="00F811D3"/>
    <w:rsid w:val="00F81F84"/>
    <w:rsid w:val="00F82543"/>
    <w:rsid w:val="00F84995"/>
    <w:rsid w:val="00F84FAC"/>
    <w:rsid w:val="00F8525C"/>
    <w:rsid w:val="00F85998"/>
    <w:rsid w:val="00F87E5C"/>
    <w:rsid w:val="00F90C30"/>
    <w:rsid w:val="00F90CD6"/>
    <w:rsid w:val="00F90EFC"/>
    <w:rsid w:val="00F916D4"/>
    <w:rsid w:val="00F91ECC"/>
    <w:rsid w:val="00F93BD0"/>
    <w:rsid w:val="00F97A13"/>
    <w:rsid w:val="00FA0FD5"/>
    <w:rsid w:val="00FA216C"/>
    <w:rsid w:val="00FA30DA"/>
    <w:rsid w:val="00FA3625"/>
    <w:rsid w:val="00FA3FEA"/>
    <w:rsid w:val="00FA45E9"/>
    <w:rsid w:val="00FA5145"/>
    <w:rsid w:val="00FA617B"/>
    <w:rsid w:val="00FA7818"/>
    <w:rsid w:val="00FA7FD2"/>
    <w:rsid w:val="00FA7FD9"/>
    <w:rsid w:val="00FB149A"/>
    <w:rsid w:val="00FB4AAD"/>
    <w:rsid w:val="00FB4C51"/>
    <w:rsid w:val="00FB55FB"/>
    <w:rsid w:val="00FB5CF8"/>
    <w:rsid w:val="00FB6418"/>
    <w:rsid w:val="00FB6618"/>
    <w:rsid w:val="00FB73EC"/>
    <w:rsid w:val="00FC1199"/>
    <w:rsid w:val="00FC1684"/>
    <w:rsid w:val="00FC1C0D"/>
    <w:rsid w:val="00FC270A"/>
    <w:rsid w:val="00FC294D"/>
    <w:rsid w:val="00FC30AD"/>
    <w:rsid w:val="00FC39F9"/>
    <w:rsid w:val="00FC5156"/>
    <w:rsid w:val="00FC706F"/>
    <w:rsid w:val="00FC7301"/>
    <w:rsid w:val="00FD031F"/>
    <w:rsid w:val="00FD3E0B"/>
    <w:rsid w:val="00FD48ED"/>
    <w:rsid w:val="00FD536E"/>
    <w:rsid w:val="00FD6C27"/>
    <w:rsid w:val="00FD6F93"/>
    <w:rsid w:val="00FE44BF"/>
    <w:rsid w:val="00FE4565"/>
    <w:rsid w:val="00FE533F"/>
    <w:rsid w:val="00FE5D26"/>
    <w:rsid w:val="00FE786C"/>
    <w:rsid w:val="00FF08DD"/>
    <w:rsid w:val="00FF14F1"/>
    <w:rsid w:val="00FF319C"/>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___1.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9152775559841332"/>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9867549668874168"/>
          <c:y val="0.30653234002315366"/>
          <c:w val="0.59823399558498858"/>
          <c:h val="0.511538481932176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1"/>
                <a:tile tx="0" ty="0" sx="100000" sy="100000" flip="none" algn="tl"/>
              </a:blipFill>
            </c:spPr>
          </c:dPt>
          <c:dPt>
            <c:idx val="1"/>
            <c:bubble3D val="0"/>
            <c:spPr>
              <a:blipFill>
                <a:blip xmlns:r="http://schemas.openxmlformats.org/officeDocument/2006/relationships" r:embed="rId2"/>
                <a:tile tx="0" ty="0" sx="100000" sy="100000" flip="none" algn="tl"/>
              </a:blipFill>
            </c:spPr>
          </c:dPt>
          <c:dPt>
            <c:idx val="2"/>
            <c:bubble3D val="0"/>
            <c:spPr>
              <a:blipFill>
                <a:blip xmlns:r="http://schemas.openxmlformats.org/officeDocument/2006/relationships" r:embed="rId3"/>
                <a:tile tx="0" ty="0" sx="100000" sy="100000" flip="none" algn="tl"/>
              </a:blipFill>
            </c:spPr>
          </c:dPt>
          <c:dPt>
            <c:idx val="3"/>
            <c:bubble3D val="0"/>
            <c:spPr>
              <a:blipFill>
                <a:blip xmlns:r="http://schemas.openxmlformats.org/officeDocument/2006/relationships" r:embed="rId4"/>
                <a:tile tx="0" ty="0" sx="100000" sy="100000" flip="none" algn="tl"/>
              </a:blipFill>
            </c:spPr>
          </c:dPt>
          <c:dPt>
            <c:idx val="4"/>
            <c:bubble3D val="0"/>
            <c:spPr>
              <a:blipFill>
                <a:blip xmlns:r="http://schemas.openxmlformats.org/officeDocument/2006/relationships" r:embed="rId5"/>
                <a:tile tx="0" ty="0" sx="100000" sy="100000" flip="none" algn="tl"/>
              </a:blipFill>
            </c:spPr>
          </c:dPt>
          <c:dPt>
            <c:idx val="5"/>
            <c:bubble3D val="0"/>
            <c:spPr>
              <a:blipFill>
                <a:blip xmlns:r="http://schemas.openxmlformats.org/officeDocument/2006/relationships" r:embed="rId6"/>
                <a:tile tx="0" ty="0" sx="100000" sy="100000" flip="none" algn="tl"/>
              </a:blipFill>
            </c:spPr>
          </c:dPt>
          <c:dPt>
            <c:idx val="6"/>
            <c:bubble3D val="0"/>
            <c:spPr>
              <a:blipFill>
                <a:blip xmlns:r="http://schemas.openxmlformats.org/officeDocument/2006/relationships" r:embed="rId7"/>
                <a:tile tx="0" ty="0" sx="100000" sy="100000" flip="none" algn="tl"/>
              </a:blipFill>
            </c:spPr>
          </c:dPt>
          <c:dLbls>
            <c:dLbl>
              <c:idx val="0"/>
              <c:layout>
                <c:manualLayout>
                  <c:x val="6.6852148888583804E-2"/>
                  <c:y val="-7.3951983841809829E-2"/>
                </c:manualLayout>
              </c:layout>
              <c:tx>
                <c:rich>
                  <a:bodyPr/>
                  <a:lstStyle/>
                  <a:p>
                    <a:pPr>
                      <a:defRPr sz="925" b="1">
                        <a:latin typeface="標楷體" pitchFamily="65" charset="-120"/>
                        <a:ea typeface="標楷體" pitchFamily="65" charset="-120"/>
                      </a:defRPr>
                    </a:pPr>
                    <a:r>
                      <a:rPr lang="zh-TW" altLang="en-US"/>
                      <a:t>國內銀行存款
</a:t>
                    </a:r>
                    <a:r>
                      <a:rPr lang="en-US" altLang="zh-TW"/>
                      <a:t>4.07%</a:t>
                    </a:r>
                    <a:endParaRPr lang="zh-TW" altLang="en-US"/>
                  </a:p>
                </c:rich>
              </c:tx>
              <c:numFmt formatCode="0.00%" sourceLinked="0"/>
              <c:spPr/>
              <c:dLblPos val="bestFit"/>
              <c:showLegendKey val="0"/>
              <c:showVal val="0"/>
              <c:showCatName val="0"/>
              <c:showSerName val="0"/>
              <c:showPercent val="0"/>
              <c:showBubbleSize val="0"/>
            </c:dLbl>
            <c:dLbl>
              <c:idx val="1"/>
              <c:layout>
                <c:manualLayout>
                  <c:x val="0.10520468571649769"/>
                  <c:y val="3.7037199958944111E-2"/>
                </c:manualLayout>
              </c:layout>
              <c:tx>
                <c:rich>
                  <a:bodyPr/>
                  <a:lstStyle/>
                  <a:p>
                    <a:r>
                      <a:rPr lang="zh-TW" altLang="en-US"/>
                      <a:t>國內債務證券
</a:t>
                    </a:r>
                    <a:r>
                      <a:rPr lang="en-US" altLang="zh-TW"/>
                      <a:t>10.00%</a:t>
                    </a:r>
                    <a:endParaRPr lang="zh-TW" altLang="en-US"/>
                  </a:p>
                </c:rich>
              </c:tx>
              <c:dLblPos val="bestFit"/>
              <c:showLegendKey val="0"/>
              <c:showVal val="0"/>
              <c:showCatName val="0"/>
              <c:showSerName val="0"/>
              <c:showPercent val="0"/>
              <c:showBubbleSize val="0"/>
            </c:dLbl>
            <c:dLbl>
              <c:idx val="2"/>
              <c:layout>
                <c:manualLayout>
                  <c:x val="3.8385044584658815E-2"/>
                  <c:y val="4.6158876605070745E-2"/>
                </c:manualLayout>
              </c:layout>
              <c:tx>
                <c:rich>
                  <a:bodyPr/>
                  <a:lstStyle/>
                  <a:p>
                    <a:r>
                      <a:rPr lang="zh-TW" altLang="en-US"/>
                      <a:t>國內權益證券
</a:t>
                    </a:r>
                    <a:r>
                      <a:rPr lang="en-US" altLang="zh-TW"/>
                      <a:t>26.00%</a:t>
                    </a:r>
                    <a:endParaRPr lang="zh-TW" altLang="en-US"/>
                  </a:p>
                </c:rich>
              </c:tx>
              <c:dLblPos val="bestFit"/>
              <c:showLegendKey val="0"/>
              <c:showVal val="0"/>
              <c:showCatName val="0"/>
              <c:showSerName val="0"/>
              <c:showPercent val="0"/>
              <c:showBubbleSize val="0"/>
            </c:dLbl>
            <c:dLbl>
              <c:idx val="3"/>
              <c:layout>
                <c:manualLayout>
                  <c:x val="-8.2168353034494754E-2"/>
                  <c:y val="-4.1034326016510534E-3"/>
                </c:manualLayout>
              </c:layout>
              <c:tx>
                <c:rich>
                  <a:bodyPr/>
                  <a:lstStyle/>
                  <a:p>
                    <a:r>
                      <a:rPr lang="zh-TW" altLang="en-US"/>
                      <a:t>國外債務證券
</a:t>
                    </a:r>
                    <a:r>
                      <a:rPr lang="en-US" altLang="zh-TW"/>
                      <a:t>22.00%</a:t>
                    </a:r>
                    <a:endParaRPr lang="zh-TW" altLang="en-US"/>
                  </a:p>
                </c:rich>
              </c:tx>
              <c:dLblPos val="bestFit"/>
              <c:showLegendKey val="0"/>
              <c:showVal val="0"/>
              <c:showCatName val="0"/>
              <c:showSerName val="0"/>
              <c:showPercent val="0"/>
              <c:showBubbleSize val="0"/>
            </c:dLbl>
            <c:dLbl>
              <c:idx val="4"/>
              <c:layout>
                <c:manualLayout>
                  <c:x val="-8.118907890872501E-2"/>
                  <c:y val="-8.4776385880195718E-2"/>
                </c:manualLayout>
              </c:layout>
              <c:tx>
                <c:rich>
                  <a:bodyPr/>
                  <a:lstStyle/>
                  <a:p>
                    <a:r>
                      <a:rPr lang="zh-TW" altLang="en-US"/>
                      <a:t>國外權益證券
</a:t>
                    </a:r>
                    <a:r>
                      <a:rPr lang="en-US" altLang="zh-TW"/>
                      <a:t>24.00%</a:t>
                    </a:r>
                    <a:endParaRPr lang="zh-TW" altLang="en-US"/>
                  </a:p>
                </c:rich>
              </c:tx>
              <c:dLblPos val="bestFit"/>
              <c:showLegendKey val="0"/>
              <c:showVal val="0"/>
              <c:showCatName val="0"/>
              <c:showSerName val="0"/>
              <c:showPercent val="0"/>
              <c:showBubbleSize val="0"/>
            </c:dLbl>
            <c:dLbl>
              <c:idx val="5"/>
              <c:layout>
                <c:manualLayout>
                  <c:x val="-4.1884798184010787E-2"/>
                  <c:y val="-5.1652516899074782E-2"/>
                </c:manualLayout>
              </c:layout>
              <c:tx>
                <c:rich>
                  <a:bodyPr/>
                  <a:lstStyle/>
                  <a:p>
                    <a:pPr>
                      <a:defRPr sz="925" b="1">
                        <a:latin typeface="標楷體" pitchFamily="65" charset="-120"/>
                        <a:ea typeface="標楷體" pitchFamily="65" charset="-120"/>
                      </a:defRPr>
                    </a:pPr>
                    <a:r>
                      <a:rPr lang="zh-TW" altLang="en-US"/>
                      <a:t>國外另類投資
</a:t>
                    </a:r>
                    <a:r>
                      <a:rPr lang="en-US" altLang="zh-TW"/>
                      <a:t>7.00%</a:t>
                    </a:r>
                    <a:endParaRPr lang="zh-TW" altLang="en-US"/>
                  </a:p>
                </c:rich>
              </c:tx>
              <c:numFmt formatCode="0.00%" sourceLinked="0"/>
              <c:spPr/>
              <c:dLblPos val="bestFit"/>
              <c:showLegendKey val="0"/>
              <c:showVal val="0"/>
              <c:showCatName val="0"/>
              <c:showSerName val="0"/>
              <c:showPercent val="0"/>
              <c:showBubbleSize val="0"/>
            </c:dLbl>
            <c:dLbl>
              <c:idx val="6"/>
              <c:layout>
                <c:manualLayout>
                  <c:x val="5.9553348151057367E-2"/>
                  <c:y val="-6.774410913671905E-2"/>
                </c:manualLayout>
              </c:layout>
              <c:tx>
                <c:rich>
                  <a:bodyPr/>
                  <a:lstStyle/>
                  <a:p>
                    <a:pPr>
                      <a:defRPr sz="925" b="1">
                        <a:latin typeface="標楷體" pitchFamily="65" charset="-120"/>
                        <a:ea typeface="標楷體" pitchFamily="65" charset="-120"/>
                      </a:defRPr>
                    </a:pPr>
                    <a:r>
                      <a:rPr lang="zh-TW" altLang="en-US"/>
                      <a:t>政策性貸款
</a:t>
                    </a:r>
                    <a:r>
                      <a:rPr lang="en-US" altLang="zh-TW"/>
                      <a:t>6.93%</a:t>
                    </a:r>
                    <a:endParaRPr lang="zh-TW" altLang="en-US"/>
                  </a:p>
                </c:rich>
              </c:tx>
              <c:numFmt formatCode="0.00%" sourceLinked="0"/>
              <c:spPr/>
              <c:dLblPos val="bestFit"/>
              <c:showLegendKey val="0"/>
              <c:showVal val="0"/>
              <c:showCatName val="0"/>
              <c:showSerName val="0"/>
              <c:showPercent val="0"/>
              <c:showBubbleSize val="0"/>
            </c:dLbl>
            <c:numFmt formatCode="0.00%" sourceLinked="0"/>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4.07</c:v>
                </c:pt>
                <c:pt idx="1">
                  <c:v>10</c:v>
                </c:pt>
                <c:pt idx="2">
                  <c:v>26</c:v>
                </c:pt>
                <c:pt idx="3">
                  <c:v>22</c:v>
                </c:pt>
                <c:pt idx="4">
                  <c:v>24</c:v>
                </c:pt>
                <c:pt idx="5">
                  <c:v>7</c:v>
                </c:pt>
                <c:pt idx="6">
                  <c:v>6.9300000000000024</c:v>
                </c:pt>
              </c:numCache>
            </c:numRef>
          </c:val>
        </c:ser>
        <c:dLbls>
          <c:showLegendKey val="0"/>
          <c:showVal val="0"/>
          <c:showCatName val="0"/>
          <c:showSerName val="0"/>
          <c:showPercent val="0"/>
          <c:showBubbleSize val="0"/>
          <c:showLeaderLines val="1"/>
        </c:dLbls>
      </c:pie3DChart>
      <c:spPr>
        <a:noFill/>
        <a:ln w="23572">
          <a:noFill/>
        </a:ln>
      </c:spPr>
    </c:plotArea>
    <c:plotVisOnly val="1"/>
    <c:dispBlanksAs val="zero"/>
    <c:showDLblsOverMax val="0"/>
  </c:chart>
  <c:spPr>
    <a:noFill/>
    <a:ln>
      <a:noFill/>
    </a:ln>
  </c:spPr>
  <c:externalData r:id="rId8">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D9F4E-0DDE-4EF0-B440-4C311FA89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7</Pages>
  <Words>704</Words>
  <Characters>4018</Characters>
  <Application>Microsoft Office Word</Application>
  <DocSecurity>0</DocSecurity>
  <Lines>33</Lines>
  <Paragraphs>9</Paragraphs>
  <ScaleCrop>false</ScaleCrop>
  <Company>二局</Company>
  <LinksUpToDate>false</LinksUpToDate>
  <CharactersWithSpaces>4713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a17403</cp:lastModifiedBy>
  <cp:revision>89</cp:revision>
  <cp:lastPrinted>2020-05-28T08:30:00Z</cp:lastPrinted>
  <dcterms:created xsi:type="dcterms:W3CDTF">2018-08-09T03:02:00Z</dcterms:created>
  <dcterms:modified xsi:type="dcterms:W3CDTF">2020-05-28T08:30:00Z</dcterms:modified>
</cp:coreProperties>
</file>