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709"/>
        <w:gridCol w:w="992"/>
        <w:gridCol w:w="2233"/>
      </w:tblGrid>
      <w:tr w:rsidR="00242101" w:rsidRPr="00F93ABB" w:rsidTr="000C7CDA">
        <w:trPr>
          <w:cantSplit/>
          <w:trHeight w:val="567"/>
        </w:trPr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2101" w:rsidRPr="00F93ABB" w:rsidRDefault="008C66C5" w:rsidP="00366903">
            <w:pPr>
              <w:spacing w:line="320" w:lineRule="exact"/>
              <w:rPr>
                <w:b/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1D2CEB">
              <w:rPr>
                <w:rFonts w:hint="eastAsia"/>
                <w:sz w:val="28"/>
                <w:szCs w:val="28"/>
              </w:rPr>
              <w:t xml:space="preserve">　　</w:t>
            </w:r>
            <w:r w:rsidR="00383006" w:rsidRPr="00F93ABB">
              <w:rPr>
                <w:rFonts w:hint="eastAsia"/>
                <w:b/>
                <w:sz w:val="32"/>
                <w:szCs w:val="28"/>
              </w:rPr>
              <w:t>勞工職業災害保險</w:t>
            </w:r>
          </w:p>
          <w:p w:rsidR="00242101" w:rsidRPr="00F93ABB" w:rsidRDefault="00242101" w:rsidP="001D2CEB">
            <w:pPr>
              <w:spacing w:line="320" w:lineRule="exact"/>
              <w:rPr>
                <w:b/>
                <w:sz w:val="32"/>
                <w:szCs w:val="28"/>
              </w:rPr>
            </w:pPr>
            <w:r w:rsidRPr="00F93ABB">
              <w:rPr>
                <w:rFonts w:hint="eastAsia"/>
                <w:b/>
                <w:sz w:val="32"/>
                <w:szCs w:val="28"/>
              </w:rPr>
              <w:t xml:space="preserve">　　　　</w:t>
            </w:r>
            <w:r w:rsidR="001D2CEB" w:rsidRPr="00F93ABB">
              <w:rPr>
                <w:rFonts w:hint="eastAsia"/>
                <w:b/>
                <w:sz w:val="32"/>
                <w:szCs w:val="28"/>
              </w:rPr>
              <w:t>預防職業病</w:t>
            </w:r>
            <w:r w:rsidRPr="00F93ABB">
              <w:rPr>
                <w:rFonts w:hint="eastAsia"/>
                <w:b/>
                <w:sz w:val="32"/>
                <w:szCs w:val="28"/>
              </w:rPr>
              <w:t>健康</w:t>
            </w:r>
            <w:r w:rsidR="00A569B5" w:rsidRPr="00F93ABB">
              <w:rPr>
                <w:rFonts w:hint="eastAsia"/>
                <w:b/>
                <w:sz w:val="32"/>
                <w:szCs w:val="28"/>
              </w:rPr>
              <w:t>追蹤</w:t>
            </w:r>
            <w:r w:rsidRPr="00F93ABB">
              <w:rPr>
                <w:rFonts w:hint="eastAsia"/>
                <w:b/>
                <w:sz w:val="32"/>
                <w:szCs w:val="28"/>
              </w:rPr>
              <w:t>檢查申請書</w:t>
            </w:r>
          </w:p>
          <w:p w:rsidR="002C69D7" w:rsidRPr="00F93ABB" w:rsidRDefault="002C69D7" w:rsidP="00687448">
            <w:pPr>
              <w:spacing w:line="320" w:lineRule="exact"/>
              <w:jc w:val="center"/>
              <w:rPr>
                <w:color w:val="FF0000"/>
                <w:sz w:val="24"/>
              </w:rPr>
            </w:pPr>
            <w:r w:rsidRPr="00F93ABB">
              <w:rPr>
                <w:rFonts w:hint="eastAsia"/>
                <w:color w:val="FF0000"/>
                <w:sz w:val="24"/>
                <w:szCs w:val="28"/>
              </w:rPr>
              <w:t>（曾經從事指定有害作業而目前非從事者適用）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2101" w:rsidRPr="00F93ABB" w:rsidRDefault="0024210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F93ABB">
              <w:rPr>
                <w:rFonts w:hint="eastAsia"/>
                <w:sz w:val="20"/>
                <w:szCs w:val="20"/>
              </w:rPr>
              <w:t>勞保局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sz w:val="20"/>
                <w:szCs w:val="20"/>
              </w:rPr>
            </w:pPr>
            <w:r w:rsidRPr="00F93ABB">
              <w:rPr>
                <w:rFonts w:hint="eastAsia"/>
                <w:sz w:val="20"/>
                <w:szCs w:val="20"/>
              </w:rPr>
              <w:t>受理日期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01" w:rsidRPr="00F93ABB" w:rsidRDefault="00242101">
            <w:pPr>
              <w:jc w:val="center"/>
            </w:pPr>
          </w:p>
        </w:tc>
      </w:tr>
      <w:tr w:rsidR="00242101" w:rsidRPr="00F93ABB" w:rsidTr="000C7CDA">
        <w:trPr>
          <w:cantSplit/>
          <w:trHeight w:hRule="exact" w:val="567"/>
        </w:trPr>
        <w:tc>
          <w:tcPr>
            <w:tcW w:w="697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42101" w:rsidRPr="00F93ABB" w:rsidRDefault="00242101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sz w:val="20"/>
                <w:szCs w:val="20"/>
              </w:rPr>
            </w:pPr>
            <w:r w:rsidRPr="00F93ABB">
              <w:rPr>
                <w:rFonts w:hint="eastAsia"/>
                <w:sz w:val="20"/>
                <w:szCs w:val="20"/>
              </w:rPr>
              <w:t>受理編號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01" w:rsidRPr="00F93ABB" w:rsidRDefault="00242101">
            <w:pPr>
              <w:jc w:val="center"/>
            </w:pPr>
          </w:p>
        </w:tc>
      </w:tr>
    </w:tbl>
    <w:p w:rsidR="00242101" w:rsidRPr="00F93ABB" w:rsidRDefault="00242101">
      <w:pPr>
        <w:spacing w:line="57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36"/>
        <w:gridCol w:w="368"/>
        <w:gridCol w:w="1418"/>
        <w:gridCol w:w="919"/>
        <w:gridCol w:w="580"/>
        <w:gridCol w:w="320"/>
        <w:gridCol w:w="320"/>
        <w:gridCol w:w="129"/>
        <w:gridCol w:w="192"/>
        <w:gridCol w:w="320"/>
        <w:gridCol w:w="321"/>
        <w:gridCol w:w="320"/>
        <w:gridCol w:w="264"/>
        <w:gridCol w:w="709"/>
        <w:gridCol w:w="405"/>
        <w:gridCol w:w="198"/>
        <w:gridCol w:w="84"/>
        <w:gridCol w:w="282"/>
        <w:gridCol w:w="282"/>
        <w:gridCol w:w="283"/>
        <w:gridCol w:w="282"/>
        <w:gridCol w:w="99"/>
        <w:gridCol w:w="183"/>
        <w:gridCol w:w="283"/>
        <w:gridCol w:w="282"/>
        <w:gridCol w:w="282"/>
        <w:gridCol w:w="283"/>
        <w:gridCol w:w="16"/>
      </w:tblGrid>
      <w:tr w:rsidR="00C54D1C" w:rsidRPr="00F93ABB" w:rsidTr="000C7CDA">
        <w:trPr>
          <w:gridAfter w:val="1"/>
          <w:wAfter w:w="16" w:type="dxa"/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4D1C" w:rsidRPr="00F93ABB" w:rsidRDefault="00CF7BD4" w:rsidP="00EB3E17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受檢</w:t>
            </w:r>
            <w:r w:rsidR="00C54D1C" w:rsidRPr="00F93ABB">
              <w:rPr>
                <w:rFonts w:ascii="標楷體" w:hAnsi="標楷體" w:hint="eastAsia"/>
                <w:sz w:val="20"/>
                <w:szCs w:val="20"/>
              </w:rPr>
              <w:t>人</w:t>
            </w:r>
            <w:r w:rsidR="0014254F" w:rsidRPr="00F93ABB">
              <w:rPr>
                <w:rFonts w:ascii="標楷體" w:hAnsi="標楷體" w:hint="eastAsia"/>
                <w:sz w:val="20"/>
                <w:szCs w:val="20"/>
              </w:rPr>
              <w:t>基本</w:t>
            </w:r>
            <w:r w:rsidR="00C54D1C" w:rsidRPr="00F93ABB">
              <w:rPr>
                <w:rFonts w:ascii="標楷體" w:hAnsi="標楷體" w:hint="eastAsia"/>
                <w:sz w:val="20"/>
                <w:szCs w:val="20"/>
              </w:rPr>
              <w:t>資料欄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姓　　名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出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生</w:t>
            </w:r>
          </w:p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日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9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D1C" w:rsidRPr="00F93ABB" w:rsidRDefault="004B725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D1C" w:rsidRPr="00F93ABB" w:rsidRDefault="004B725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D1C" w:rsidRPr="00F93ABB" w:rsidRDefault="004B725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 w:rsidP="00257AE3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身分證</w:t>
            </w:r>
            <w:r w:rsidR="00257AE3" w:rsidRPr="00F93ABB">
              <w:rPr>
                <w:rFonts w:ascii="標楷體" w:hAnsi="標楷體" w:hint="eastAsia"/>
                <w:sz w:val="20"/>
                <w:szCs w:val="20"/>
              </w:rPr>
              <w:t>號</w:t>
            </w:r>
          </w:p>
          <w:p w:rsidR="00C54D1C" w:rsidRPr="00F93ABB" w:rsidRDefault="00257AE3" w:rsidP="00257AE3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（居留證或護照號碼）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54D1C" w:rsidRPr="00F93ABB" w:rsidRDefault="00C54D1C" w:rsidP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C54D1C" w:rsidRPr="00F93ABB" w:rsidTr="000C7CDA">
        <w:trPr>
          <w:gridAfter w:val="1"/>
          <w:wAfter w:w="16" w:type="dxa"/>
          <w:cantSplit/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D1C" w:rsidRPr="00F93ABB" w:rsidRDefault="00C54D1C" w:rsidP="00F065B3">
            <w:pPr>
              <w:spacing w:line="36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1C" w:rsidRPr="00F93ABB" w:rsidRDefault="00C54D1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237E7" w:rsidRPr="00F93ABB" w:rsidTr="000C7CD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7E7" w:rsidRPr="00F93ABB" w:rsidRDefault="002237E7" w:rsidP="00F065B3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7" w:rsidRPr="00F93ABB" w:rsidRDefault="002237E7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通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訊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54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7E7" w:rsidRPr="00F93ABB" w:rsidRDefault="002237E7" w:rsidP="002237E7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7" w:rsidRPr="00F93ABB" w:rsidRDefault="002237E7" w:rsidP="00213B6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電</w:t>
            </w:r>
            <w:r w:rsidR="00FA2DFC" w:rsidRPr="00F93ABB"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話</w:t>
            </w:r>
          </w:p>
        </w:tc>
        <w:tc>
          <w:tcPr>
            <w:tcW w:w="3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7E7" w:rsidRPr="00F93ABB" w:rsidRDefault="002237E7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宅：</w:t>
            </w:r>
          </w:p>
        </w:tc>
      </w:tr>
      <w:tr w:rsidR="002237E7" w:rsidRPr="00F93ABB" w:rsidTr="000C7CDA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7E7" w:rsidRPr="00F93ABB" w:rsidRDefault="002237E7" w:rsidP="00F065B3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7" w:rsidRPr="00F93ABB" w:rsidRDefault="002237E7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7" w:rsidRPr="00F93ABB" w:rsidRDefault="002237E7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7" w:rsidRPr="00F93ABB" w:rsidRDefault="002237E7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7E7" w:rsidRPr="00F93ABB" w:rsidRDefault="002237E7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公：</w:t>
            </w:r>
          </w:p>
        </w:tc>
      </w:tr>
      <w:tr w:rsidR="00242101" w:rsidRPr="00F93ABB" w:rsidTr="000C7CDA">
        <w:trPr>
          <w:gridAfter w:val="1"/>
          <w:wAfter w:w="16" w:type="dxa"/>
          <w:cantSplit/>
          <w:trHeight w:hRule="exact"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2101" w:rsidRPr="00F93ABB" w:rsidRDefault="007845AC" w:rsidP="00EB3E17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目前</w:t>
            </w:r>
            <w:r w:rsidR="00242101" w:rsidRPr="00F93ABB">
              <w:rPr>
                <w:rFonts w:ascii="標楷體" w:hAnsi="標楷體" w:hint="eastAsia"/>
                <w:sz w:val="20"/>
                <w:szCs w:val="20"/>
              </w:rPr>
              <w:t>投保單位資料欄</w:t>
            </w:r>
          </w:p>
          <w:p w:rsidR="00316874" w:rsidRPr="00F93ABB" w:rsidRDefault="00316874" w:rsidP="00316874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（目前無加保者免填）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 w:rsidP="00E04D4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投保單位名稱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8" w:rsidRPr="00F93ABB" w:rsidRDefault="00E04D4B" w:rsidP="00687448">
            <w:pPr>
              <w:spacing w:line="280" w:lineRule="exact"/>
              <w:jc w:val="center"/>
              <w:rPr>
                <w:rFonts w:ascii="標楷體" w:hAnsi="標楷體"/>
                <w:szCs w:val="20"/>
              </w:rPr>
            </w:pPr>
            <w:r w:rsidRPr="00F93ABB">
              <w:rPr>
                <w:rFonts w:ascii="標楷體" w:hAnsi="標楷體" w:hint="eastAsia"/>
                <w:szCs w:val="20"/>
              </w:rPr>
              <w:t>保險</w:t>
            </w:r>
          </w:p>
          <w:p w:rsidR="00242101" w:rsidRPr="00F93ABB" w:rsidRDefault="00E04D4B" w:rsidP="00687448">
            <w:pPr>
              <w:spacing w:line="280" w:lineRule="exact"/>
              <w:jc w:val="center"/>
              <w:rPr>
                <w:rFonts w:ascii="標楷體" w:hAnsi="標楷體"/>
                <w:szCs w:val="20"/>
              </w:rPr>
            </w:pPr>
            <w:r w:rsidRPr="00F93ABB">
              <w:rPr>
                <w:rFonts w:ascii="標楷體" w:hAnsi="標楷體" w:hint="eastAsia"/>
                <w:szCs w:val="20"/>
              </w:rPr>
              <w:t>證號</w:t>
            </w:r>
          </w:p>
        </w:tc>
        <w:tc>
          <w:tcPr>
            <w:tcW w:w="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42101" w:rsidRPr="00F93ABB" w:rsidTr="000C7CDA">
        <w:trPr>
          <w:gridAfter w:val="1"/>
          <w:wAfter w:w="16" w:type="dxa"/>
          <w:cantSplit/>
          <w:trHeight w:hRule="exact" w:val="102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 w:rsidP="00F065B3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投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保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單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位</w:t>
            </w:r>
          </w:p>
          <w:p w:rsidR="00242101" w:rsidRPr="00F93ABB" w:rsidRDefault="00242101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通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訊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地</w:t>
            </w:r>
            <w:r w:rsidRPr="00F93ABB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F93ABB">
              <w:rPr>
                <w:rFonts w:ascii="標楷體" w:hAnsi="標楷體" w:hint="eastAsia"/>
                <w:sz w:val="20"/>
                <w:szCs w:val="20"/>
              </w:rPr>
              <w:t>址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電　話</w:t>
            </w:r>
          </w:p>
        </w:tc>
        <w:tc>
          <w:tcPr>
            <w:tcW w:w="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01" w:rsidRPr="00F93ABB" w:rsidRDefault="00242101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C69D7" w:rsidRPr="00F93ABB" w:rsidTr="000C7CDA">
        <w:trPr>
          <w:gridAfter w:val="1"/>
          <w:wAfter w:w="16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69D7" w:rsidRPr="00F93ABB" w:rsidRDefault="002C69D7" w:rsidP="00EB3E17">
            <w:pPr>
              <w:spacing w:line="240" w:lineRule="exact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有害作業經歷說明欄</w:t>
            </w:r>
          </w:p>
          <w:p w:rsidR="002C69D7" w:rsidRPr="00F93ABB" w:rsidRDefault="002C69D7" w:rsidP="00EB3E17">
            <w:pPr>
              <w:spacing w:line="240" w:lineRule="exact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（請依時序填列）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5C406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服務公司名稱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5C406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工作內容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5A" w:rsidRPr="00F93ABB" w:rsidRDefault="002C69D7" w:rsidP="002C69D7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申請檢查</w:t>
            </w:r>
          </w:p>
          <w:p w:rsidR="002E165A" w:rsidRPr="00F93ABB" w:rsidRDefault="002C69D7" w:rsidP="002C69D7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類別代號</w:t>
            </w:r>
          </w:p>
          <w:p w:rsidR="002C69D7" w:rsidRPr="00F93ABB" w:rsidRDefault="002C69D7" w:rsidP="002C69D7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Cs w:val="20"/>
              </w:rPr>
              <w:t>（請參閱背面</w:t>
            </w:r>
            <w:r w:rsidR="002E165A" w:rsidRPr="00F93ABB">
              <w:rPr>
                <w:rFonts w:ascii="標楷體" w:hAnsi="標楷體" w:hint="eastAsia"/>
                <w:szCs w:val="20"/>
              </w:rPr>
              <w:t>檢查類別</w:t>
            </w:r>
            <w:r w:rsidRPr="00F93ABB">
              <w:rPr>
                <w:rFonts w:ascii="標楷體" w:hAnsi="標楷體" w:hint="eastAsia"/>
                <w:szCs w:val="20"/>
              </w:rPr>
              <w:t>代號表）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5C406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起始日期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5C406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截止日期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D7" w:rsidRPr="00F93ABB" w:rsidRDefault="002C69D7" w:rsidP="005C406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>工作年月數</w:t>
            </w:r>
          </w:p>
        </w:tc>
      </w:tr>
      <w:tr w:rsidR="002C69D7" w:rsidRPr="00F93ABB" w:rsidTr="000C7CDA">
        <w:trPr>
          <w:gridAfter w:val="1"/>
          <w:wAfter w:w="16" w:type="dxa"/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69D7" w:rsidRPr="00F93ABB" w:rsidRDefault="002C69D7" w:rsidP="00F065B3">
            <w:pPr>
              <w:ind w:left="113" w:right="113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</w:tr>
      <w:tr w:rsidR="002C69D7" w:rsidRPr="00F93ABB" w:rsidTr="000C7CDA">
        <w:trPr>
          <w:gridAfter w:val="1"/>
          <w:wAfter w:w="16" w:type="dxa"/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69D7" w:rsidRPr="00F93ABB" w:rsidRDefault="002C69D7" w:rsidP="00F065B3">
            <w:pPr>
              <w:ind w:left="113" w:right="113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D7" w:rsidRPr="00F93ABB" w:rsidRDefault="002C69D7" w:rsidP="000E6A11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</w:tr>
      <w:tr w:rsidR="002C69D7" w:rsidRPr="00F93ABB" w:rsidTr="000C7CDA">
        <w:trPr>
          <w:gridAfter w:val="1"/>
          <w:wAfter w:w="16" w:type="dxa"/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69D7" w:rsidRPr="00F93ABB" w:rsidRDefault="002C69D7" w:rsidP="00F065B3">
            <w:pPr>
              <w:ind w:left="113" w:right="113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D7" w:rsidRPr="00F93ABB" w:rsidRDefault="002C69D7" w:rsidP="000E6A11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</w:tr>
      <w:tr w:rsidR="002C69D7" w:rsidRPr="00F93ABB" w:rsidTr="000C7CDA">
        <w:trPr>
          <w:gridAfter w:val="1"/>
          <w:wAfter w:w="16" w:type="dxa"/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69D7" w:rsidRPr="00F93ABB" w:rsidRDefault="002C69D7" w:rsidP="00F065B3">
            <w:pPr>
              <w:ind w:left="113" w:right="113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D7" w:rsidRPr="00F93ABB" w:rsidRDefault="002C69D7" w:rsidP="000E6A11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</w:tr>
      <w:tr w:rsidR="002C69D7" w:rsidRPr="00F93ABB" w:rsidTr="000C7CDA">
        <w:trPr>
          <w:gridAfter w:val="1"/>
          <w:wAfter w:w="16" w:type="dxa"/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9D7" w:rsidRPr="00F93ABB" w:rsidRDefault="002C69D7" w:rsidP="00F065B3">
            <w:pPr>
              <w:ind w:left="113" w:right="113"/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7" w:rsidRPr="00F93ABB" w:rsidRDefault="002C69D7" w:rsidP="00A00F14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9D7" w:rsidRPr="00F93ABB" w:rsidRDefault="002C69D7" w:rsidP="000E6A11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年　　月</w:t>
            </w:r>
          </w:p>
        </w:tc>
      </w:tr>
      <w:tr w:rsidR="002E165A" w:rsidRPr="00F93ABB" w:rsidTr="000C7CDA">
        <w:trPr>
          <w:gridAfter w:val="1"/>
          <w:wAfter w:w="16" w:type="dxa"/>
          <w:cantSplit/>
          <w:trHeight w:hRule="exact" w:val="5223"/>
        </w:trPr>
        <w:tc>
          <w:tcPr>
            <w:tcW w:w="10911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5A" w:rsidRPr="00F93ABB" w:rsidRDefault="002E165A">
            <w:pPr>
              <w:jc w:val="both"/>
              <w:rPr>
                <w:rFonts w:ascii="標楷體" w:hAnsi="標楷體"/>
                <w:sz w:val="24"/>
                <w:szCs w:val="20"/>
              </w:rPr>
            </w:pPr>
            <w:r w:rsidRPr="00F93ABB">
              <w:rPr>
                <w:rFonts w:ascii="標楷體" w:hAnsi="標楷體" w:hint="eastAsia"/>
                <w:sz w:val="24"/>
                <w:szCs w:val="20"/>
              </w:rPr>
              <w:t>上列</w:t>
            </w:r>
            <w:proofErr w:type="gramStart"/>
            <w:r w:rsidRPr="00F93ABB">
              <w:rPr>
                <w:rFonts w:ascii="標楷體" w:hAnsi="標楷體" w:hint="eastAsia"/>
                <w:sz w:val="24"/>
                <w:szCs w:val="20"/>
              </w:rPr>
              <w:t>各項均屬真實</w:t>
            </w:r>
            <w:proofErr w:type="gramEnd"/>
            <w:r w:rsidRPr="00F93ABB">
              <w:rPr>
                <w:rFonts w:ascii="標楷體" w:hAnsi="標楷體" w:hint="eastAsia"/>
                <w:sz w:val="24"/>
                <w:szCs w:val="20"/>
              </w:rPr>
              <w:t>無訛，</w:t>
            </w:r>
            <w:r w:rsidRPr="00F93ABB">
              <w:rPr>
                <w:rFonts w:ascii="標楷體" w:hAnsi="標楷體" w:hint="eastAsia"/>
                <w:b/>
                <w:sz w:val="24"/>
                <w:szCs w:val="20"/>
              </w:rPr>
              <w:t>日後如經查不符合「勞工職業災害保險預防職業病健康檢查及健康追蹤檢查辦法」之規定，同意返還該筆檢查費用，並負法律責任</w:t>
            </w:r>
            <w:r w:rsidRPr="00F93ABB">
              <w:rPr>
                <w:rFonts w:ascii="標楷體" w:hAnsi="標楷體" w:hint="eastAsia"/>
                <w:sz w:val="24"/>
                <w:szCs w:val="20"/>
              </w:rPr>
              <w:t>。此致</w:t>
            </w:r>
          </w:p>
          <w:p w:rsidR="002E165A" w:rsidRPr="00F93ABB" w:rsidRDefault="002E165A">
            <w:pPr>
              <w:jc w:val="both"/>
              <w:rPr>
                <w:rFonts w:ascii="標楷體" w:hAnsi="標楷體"/>
                <w:sz w:val="24"/>
                <w:szCs w:val="20"/>
              </w:rPr>
            </w:pPr>
            <w:r w:rsidRPr="00F93ABB">
              <w:rPr>
                <w:rFonts w:ascii="標楷體" w:hAnsi="標楷體" w:hint="eastAsia"/>
                <w:sz w:val="24"/>
                <w:szCs w:val="20"/>
              </w:rPr>
              <w:t xml:space="preserve">　勞動部勞工保險局</w:t>
            </w:r>
          </w:p>
          <w:p w:rsidR="002E165A" w:rsidRPr="00F93ABB" w:rsidRDefault="002E165A">
            <w:pPr>
              <w:jc w:val="both"/>
              <w:rPr>
                <w:rFonts w:ascii="標楷體" w:hAnsi="標楷體"/>
                <w:sz w:val="24"/>
                <w:szCs w:val="20"/>
              </w:rPr>
            </w:pPr>
            <w:r w:rsidRPr="00F93ABB">
              <w:rPr>
                <w:rFonts w:ascii="標楷體" w:hAnsi="標楷體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B9605D">
              <w:rPr>
                <w:rFonts w:ascii="標楷體" w:hAnsi="標楷體" w:hint="eastAsia"/>
                <w:sz w:val="24"/>
                <w:szCs w:val="20"/>
              </w:rPr>
              <w:t>受檢</w:t>
            </w:r>
            <w:r w:rsidRPr="00F93ABB">
              <w:rPr>
                <w:rFonts w:ascii="標楷體" w:hAnsi="標楷體" w:hint="eastAsia"/>
                <w:sz w:val="24"/>
                <w:szCs w:val="20"/>
              </w:rPr>
              <w:t>人：</w:t>
            </w:r>
            <w:r w:rsidRPr="00F93ABB">
              <w:rPr>
                <w:rFonts w:ascii="標楷體" w:hAnsi="標楷體" w:hint="eastAsia"/>
                <w:sz w:val="24"/>
                <w:szCs w:val="20"/>
                <w:u w:val="single"/>
              </w:rPr>
              <w:t xml:space="preserve">　　　　　　　　　　　　　　　　</w:t>
            </w:r>
            <w:r w:rsidRPr="00F93ABB">
              <w:rPr>
                <w:rFonts w:ascii="標楷體" w:hAnsi="標楷體" w:hint="eastAsia"/>
                <w:sz w:val="24"/>
                <w:szCs w:val="20"/>
              </w:rPr>
              <w:t>（簽章）</w:t>
            </w:r>
          </w:p>
          <w:p w:rsidR="002E165A" w:rsidRPr="00F93ABB" w:rsidRDefault="002E165A">
            <w:pPr>
              <w:jc w:val="both"/>
              <w:rPr>
                <w:rFonts w:ascii="標楷體" w:hAnsi="標楷體"/>
                <w:sz w:val="24"/>
                <w:szCs w:val="20"/>
              </w:rPr>
            </w:pPr>
          </w:p>
          <w:p w:rsidR="002E165A" w:rsidRPr="00F93ABB" w:rsidRDefault="002E165A" w:rsidP="00D765EC">
            <w:pPr>
              <w:jc w:val="distribute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83AF5" wp14:editId="40BA8938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25400</wp:posOffset>
                      </wp:positionV>
                      <wp:extent cx="1285875" cy="13239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56.9pt;margin-top:2pt;width:10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" filled="f" strokecolor="black [3213]" strokeweight="1.5pt">
                      <v:stroke dashstyle="1 1"/>
                    </v:rect>
                  </w:pict>
                </mc:Fallback>
              </mc:AlternateContent>
            </w:r>
          </w:p>
          <w:p w:rsidR="002E165A" w:rsidRPr="00F93ABB" w:rsidRDefault="002E165A" w:rsidP="00D765EC">
            <w:pPr>
              <w:jc w:val="distribute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EF65F" wp14:editId="57AE69DC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161290</wp:posOffset>
                      </wp:positionV>
                      <wp:extent cx="714375" cy="781050"/>
                      <wp:effectExtent l="0" t="0" r="2857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420.8pt;margin-top:12.7pt;width:56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" filled="f" strokecolor="black [3213]" strokeweight="1.5pt">
                      <v:stroke dashstyle="1 1"/>
                    </v:rect>
                  </w:pict>
                </mc:Fallback>
              </mc:AlternateContent>
            </w:r>
          </w:p>
          <w:p w:rsidR="002E165A" w:rsidRPr="00F93ABB" w:rsidRDefault="002E165A" w:rsidP="00D765EC">
            <w:pPr>
              <w:jc w:val="distribute"/>
              <w:rPr>
                <w:rFonts w:ascii="標楷體" w:hAnsi="標楷體"/>
                <w:sz w:val="20"/>
                <w:szCs w:val="20"/>
              </w:rPr>
            </w:pPr>
          </w:p>
          <w:p w:rsidR="002E165A" w:rsidRPr="00F93ABB" w:rsidRDefault="002E165A" w:rsidP="00DC5D36">
            <w:pPr>
              <w:rPr>
                <w:rFonts w:ascii="標楷體" w:hAnsi="標楷體"/>
                <w:sz w:val="36"/>
                <w:szCs w:val="20"/>
              </w:rPr>
            </w:pPr>
            <w:r w:rsidRPr="00F93ABB">
              <w:rPr>
                <w:rFonts w:ascii="標楷體" w:hAnsi="標楷體" w:hint="eastAsia"/>
                <w:sz w:val="24"/>
              </w:rPr>
              <w:t xml:space="preserve">　　　　　投保單位印章：　　　　　　　　　　　　　</w:t>
            </w:r>
            <w:r w:rsidR="005D611C" w:rsidRPr="00F93ABB">
              <w:rPr>
                <w:rFonts w:ascii="標楷體" w:hAnsi="標楷體" w:hint="eastAsia"/>
                <w:sz w:val="24"/>
              </w:rPr>
              <w:t xml:space="preserve">　</w:t>
            </w:r>
            <w:r w:rsidRPr="00F93ABB">
              <w:rPr>
                <w:rFonts w:ascii="標楷體" w:hAnsi="標楷體" w:hint="eastAsia"/>
                <w:sz w:val="24"/>
              </w:rPr>
              <w:t xml:space="preserve">　　　負責人印章：</w:t>
            </w:r>
          </w:p>
          <w:p w:rsidR="002E165A" w:rsidRPr="00F93ABB" w:rsidRDefault="002E165A" w:rsidP="00D765EC">
            <w:pPr>
              <w:jc w:val="distribute"/>
              <w:rPr>
                <w:rFonts w:ascii="標楷體" w:hAnsi="標楷體"/>
                <w:sz w:val="20"/>
                <w:szCs w:val="20"/>
              </w:rPr>
            </w:pPr>
          </w:p>
          <w:p w:rsidR="002E165A" w:rsidRPr="00F93ABB" w:rsidRDefault="002E165A" w:rsidP="00D765EC">
            <w:pPr>
              <w:jc w:val="distribute"/>
              <w:rPr>
                <w:rFonts w:ascii="標楷體" w:hAnsi="標楷體"/>
                <w:sz w:val="20"/>
                <w:szCs w:val="20"/>
              </w:rPr>
            </w:pPr>
          </w:p>
          <w:p w:rsidR="002E165A" w:rsidRPr="00F93ABB" w:rsidRDefault="002E165A" w:rsidP="00131DFF">
            <w:pPr>
              <w:jc w:val="center"/>
              <w:rPr>
                <w:rFonts w:ascii="標楷體" w:hAnsi="標楷體"/>
                <w:kern w:val="16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（</w:t>
            </w:r>
            <w:r w:rsidR="00B9605D">
              <w:rPr>
                <w:rFonts w:ascii="標楷體" w:hAnsi="標楷體" w:hint="eastAsia"/>
                <w:kern w:val="16"/>
                <w:sz w:val="20"/>
                <w:szCs w:val="20"/>
              </w:rPr>
              <w:t>受檢人目前</w:t>
            </w: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非</w:t>
            </w:r>
            <w:r w:rsidR="00B9605D">
              <w:rPr>
                <w:rFonts w:ascii="標楷體" w:hAnsi="標楷體" w:hint="eastAsia"/>
                <w:kern w:val="16"/>
                <w:sz w:val="20"/>
                <w:szCs w:val="20"/>
              </w:rPr>
              <w:t>於</w:t>
            </w: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曾從事有害作業之單位</w:t>
            </w:r>
            <w:r w:rsidR="00B9605D">
              <w:rPr>
                <w:rFonts w:ascii="標楷體" w:hAnsi="標楷體" w:hint="eastAsia"/>
                <w:kern w:val="16"/>
                <w:sz w:val="20"/>
                <w:szCs w:val="20"/>
              </w:rPr>
              <w:t>加保或已離職退保</w:t>
            </w: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者</w:t>
            </w:r>
            <w:r w:rsidR="00B9605D">
              <w:rPr>
                <w:rFonts w:ascii="標楷體" w:hAnsi="標楷體" w:hint="eastAsia"/>
                <w:kern w:val="16"/>
                <w:sz w:val="20"/>
                <w:szCs w:val="20"/>
              </w:rPr>
              <w:t>，得</w:t>
            </w: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免蓋投保單位及負責人</w:t>
            </w:r>
            <w:r w:rsidR="005D611C"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印章</w:t>
            </w:r>
            <w:r w:rsidRPr="00F93ABB">
              <w:rPr>
                <w:rFonts w:ascii="標楷體" w:hAnsi="標楷體" w:hint="eastAsia"/>
                <w:kern w:val="16"/>
                <w:sz w:val="20"/>
                <w:szCs w:val="20"/>
              </w:rPr>
              <w:t>）</w:t>
            </w:r>
          </w:p>
          <w:p w:rsidR="002E165A" w:rsidRPr="00F93ABB" w:rsidRDefault="002E165A" w:rsidP="00131DFF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2E165A" w:rsidRPr="00F93ABB" w:rsidRDefault="002E165A" w:rsidP="00186B91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F93ABB">
              <w:rPr>
                <w:rFonts w:ascii="標楷體" w:hAnsi="標楷體" w:hint="eastAsia"/>
                <w:sz w:val="24"/>
                <w:szCs w:val="20"/>
              </w:rPr>
              <w:t>中華民國　　　　　　　　　　年　　　　　　　　　　月　　　　　　　　　　日</w:t>
            </w:r>
          </w:p>
        </w:tc>
      </w:tr>
    </w:tbl>
    <w:p w:rsidR="00242101" w:rsidRPr="00F93ABB" w:rsidRDefault="00242101">
      <w:pPr>
        <w:spacing w:line="142" w:lineRule="exact"/>
        <w:jc w:val="both"/>
      </w:pPr>
    </w:p>
    <w:p w:rsidR="00EE2821" w:rsidRPr="00F93ABB" w:rsidRDefault="00EE2821" w:rsidP="00C2550C">
      <w:pPr>
        <w:ind w:left="284" w:hangingChars="142" w:hanging="284"/>
        <w:rPr>
          <w:rFonts w:ascii="標楷體" w:hAnsi="標楷體"/>
          <w:color w:val="FF0000"/>
          <w:sz w:val="20"/>
          <w:szCs w:val="20"/>
        </w:rPr>
      </w:pPr>
      <w:r w:rsidRPr="00F93ABB">
        <w:rPr>
          <w:rFonts w:ascii="標楷體" w:hAnsi="標楷體" w:hint="eastAsia"/>
          <w:sz w:val="20"/>
          <w:szCs w:val="20"/>
        </w:rPr>
        <w:t>※</w:t>
      </w:r>
      <w:r w:rsidR="00C2550C" w:rsidRPr="00F93ABB">
        <w:rPr>
          <w:rFonts w:ascii="標楷體" w:hAnsi="標楷體" w:hint="eastAsia"/>
          <w:color w:val="FF0000"/>
          <w:sz w:val="20"/>
          <w:szCs w:val="20"/>
        </w:rPr>
        <w:t>未經勞保局核發「預防職業病健康</w:t>
      </w:r>
      <w:r w:rsidR="00D8659F" w:rsidRPr="00F93ABB">
        <w:rPr>
          <w:rFonts w:ascii="標楷體" w:hAnsi="標楷體" w:hint="eastAsia"/>
          <w:color w:val="FF0000"/>
          <w:sz w:val="20"/>
          <w:szCs w:val="20"/>
        </w:rPr>
        <w:t>追蹤</w:t>
      </w:r>
      <w:r w:rsidR="00C2550C" w:rsidRPr="00F93ABB">
        <w:rPr>
          <w:rFonts w:ascii="標楷體" w:hAnsi="標楷體" w:hint="eastAsia"/>
          <w:color w:val="FF0000"/>
          <w:sz w:val="20"/>
          <w:szCs w:val="20"/>
        </w:rPr>
        <w:t>檢查證明單紀錄表」，而事先實施檢查者，該筆檢查費用不予給付</w:t>
      </w:r>
      <w:r w:rsidR="00C2550C" w:rsidRPr="00F93ABB">
        <w:rPr>
          <w:rFonts w:ascii="標楷體" w:hAnsi="標楷體" w:hint="eastAsia"/>
          <w:sz w:val="20"/>
          <w:szCs w:val="20"/>
        </w:rPr>
        <w:t>；業務查詢請洽02-23961266轉2876或上網</w:t>
      </w:r>
      <w:r w:rsidR="00C2550C" w:rsidRPr="00F93ABB">
        <w:rPr>
          <w:rFonts w:ascii="標楷體" w:hAnsi="標楷體" w:hint="eastAsia"/>
          <w:color w:val="000000"/>
          <w:sz w:val="20"/>
          <w:szCs w:val="20"/>
        </w:rPr>
        <w:t>www.bli.gov.tw查閱</w:t>
      </w:r>
      <w:r w:rsidRPr="00F93ABB">
        <w:rPr>
          <w:rFonts w:ascii="標楷體" w:hAnsi="標楷體" w:hint="eastAsia"/>
          <w:sz w:val="20"/>
          <w:szCs w:val="20"/>
        </w:rPr>
        <w:t>。</w:t>
      </w:r>
    </w:p>
    <w:p w:rsidR="00316874" w:rsidRPr="00F93ABB" w:rsidRDefault="00242101" w:rsidP="00C66E8A">
      <w:pPr>
        <w:rPr>
          <w:rFonts w:ascii="標楷體" w:hAnsi="標楷體"/>
          <w:color w:val="FF0000"/>
          <w:sz w:val="20"/>
          <w:szCs w:val="20"/>
        </w:rPr>
      </w:pPr>
      <w:r w:rsidRPr="00F93ABB">
        <w:rPr>
          <w:rFonts w:ascii="標楷體" w:hAnsi="標楷體" w:hint="eastAsia"/>
          <w:color w:val="FF0000"/>
          <w:sz w:val="20"/>
          <w:szCs w:val="20"/>
        </w:rPr>
        <w:t>※填表前請先</w:t>
      </w:r>
      <w:r w:rsidR="00C2550C" w:rsidRPr="00F93ABB">
        <w:rPr>
          <w:rFonts w:ascii="標楷體" w:hAnsi="標楷體" w:hint="eastAsia"/>
          <w:color w:val="FF0000"/>
          <w:sz w:val="20"/>
          <w:szCs w:val="20"/>
        </w:rPr>
        <w:t>詳</w:t>
      </w:r>
      <w:r w:rsidRPr="00F93ABB">
        <w:rPr>
          <w:rFonts w:ascii="標楷體" w:hAnsi="標楷體" w:hint="eastAsia"/>
          <w:color w:val="FF0000"/>
          <w:sz w:val="20"/>
          <w:szCs w:val="20"/>
        </w:rPr>
        <w:t>閱背面</w:t>
      </w:r>
      <w:r w:rsidR="00311CCA" w:rsidRPr="00F93ABB">
        <w:rPr>
          <w:rFonts w:ascii="標楷體" w:hAnsi="標楷體" w:hint="eastAsia"/>
          <w:color w:val="FF0000"/>
          <w:sz w:val="20"/>
          <w:szCs w:val="20"/>
        </w:rPr>
        <w:t>注意事項。</w:t>
      </w:r>
    </w:p>
    <w:p w:rsidR="00242101" w:rsidRPr="00F93ABB" w:rsidRDefault="00C2550C" w:rsidP="00316874">
      <w:pPr>
        <w:jc w:val="right"/>
        <w:rPr>
          <w:rFonts w:ascii="標楷體" w:hAnsi="標楷體"/>
          <w:color w:val="FF0000"/>
          <w:sz w:val="20"/>
          <w:szCs w:val="20"/>
        </w:rPr>
      </w:pPr>
      <w:r w:rsidRPr="00F93ABB">
        <w:rPr>
          <w:rFonts w:ascii="標楷體" w:hAnsi="標楷體" w:hint="eastAsia"/>
          <w:sz w:val="20"/>
          <w:szCs w:val="20"/>
        </w:rPr>
        <w:t>1</w:t>
      </w:r>
      <w:r w:rsidR="00316874" w:rsidRPr="00F93ABB">
        <w:rPr>
          <w:rFonts w:ascii="標楷體" w:hAnsi="標楷體" w:hint="eastAsia"/>
          <w:sz w:val="20"/>
          <w:szCs w:val="20"/>
        </w:rPr>
        <w:t>1</w:t>
      </w:r>
      <w:r w:rsidR="002E165A" w:rsidRPr="00F93ABB">
        <w:rPr>
          <w:rFonts w:ascii="標楷體" w:hAnsi="標楷體" w:hint="eastAsia"/>
          <w:sz w:val="20"/>
          <w:szCs w:val="20"/>
        </w:rPr>
        <w:t>1</w:t>
      </w:r>
      <w:r w:rsidRPr="00F93ABB">
        <w:rPr>
          <w:rFonts w:ascii="標楷體" w:hAnsi="標楷體" w:hint="eastAsia"/>
          <w:sz w:val="20"/>
          <w:szCs w:val="20"/>
        </w:rPr>
        <w:t>.</w:t>
      </w:r>
      <w:r w:rsidR="00257AE3" w:rsidRPr="00F93ABB">
        <w:rPr>
          <w:rFonts w:ascii="標楷體" w:hAnsi="標楷體" w:hint="eastAsia"/>
          <w:sz w:val="20"/>
          <w:szCs w:val="20"/>
        </w:rPr>
        <w:t>3</w:t>
      </w:r>
    </w:p>
    <w:p w:rsidR="00311CCA" w:rsidRPr="00F93ABB" w:rsidRDefault="00311CCA" w:rsidP="00D02E50">
      <w:pPr>
        <w:jc w:val="center"/>
        <w:rPr>
          <w:rFonts w:ascii="標楷體" w:hAnsi="標楷體"/>
          <w:b/>
          <w:sz w:val="40"/>
          <w:szCs w:val="40"/>
        </w:rPr>
      </w:pPr>
      <w:r w:rsidRPr="00F93ABB">
        <w:rPr>
          <w:rFonts w:ascii="標楷體" w:hAnsi="標楷體" w:hint="eastAsia"/>
          <w:b/>
          <w:sz w:val="40"/>
          <w:szCs w:val="40"/>
        </w:rPr>
        <w:lastRenderedPageBreak/>
        <w:t>注　意　事　項</w:t>
      </w:r>
    </w:p>
    <w:p w:rsidR="00311CCA" w:rsidRPr="00F93ABB" w:rsidRDefault="006B705C" w:rsidP="0014254F">
      <w:pPr>
        <w:pStyle w:val="a7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8"/>
          <w:szCs w:val="40"/>
        </w:rPr>
      </w:pPr>
      <w:r w:rsidRPr="00F93ABB">
        <w:rPr>
          <w:rFonts w:hint="eastAsia"/>
          <w:sz w:val="28"/>
          <w:szCs w:val="28"/>
        </w:rPr>
        <w:t>曾經從事</w:t>
      </w:r>
      <w:r w:rsidR="001F0727" w:rsidRPr="00F93ABB">
        <w:rPr>
          <w:rFonts w:hint="eastAsia"/>
          <w:sz w:val="28"/>
          <w:szCs w:val="28"/>
        </w:rPr>
        <w:t>指定有害</w:t>
      </w:r>
      <w:r w:rsidRPr="00F93ABB">
        <w:rPr>
          <w:rFonts w:hint="eastAsia"/>
          <w:sz w:val="28"/>
          <w:szCs w:val="28"/>
        </w:rPr>
        <w:t>作業而目前非從事</w:t>
      </w:r>
      <w:r w:rsidR="001F0727" w:rsidRPr="00F93ABB">
        <w:rPr>
          <w:rFonts w:hint="eastAsia"/>
          <w:sz w:val="28"/>
          <w:szCs w:val="28"/>
        </w:rPr>
        <w:t>者</w:t>
      </w:r>
      <w:r w:rsidR="00C66E8A" w:rsidRPr="00F93ABB">
        <w:rPr>
          <w:rFonts w:hint="eastAsia"/>
          <w:sz w:val="28"/>
          <w:szCs w:val="28"/>
        </w:rPr>
        <w:t>，加保</w:t>
      </w:r>
      <w:r w:rsidR="001F0727" w:rsidRPr="00F93ABB">
        <w:rPr>
          <w:rFonts w:hint="eastAsia"/>
          <w:sz w:val="28"/>
          <w:szCs w:val="28"/>
        </w:rPr>
        <w:t>期間</w:t>
      </w:r>
      <w:r w:rsidR="00C66E8A" w:rsidRPr="00F93ABB">
        <w:rPr>
          <w:rFonts w:hint="eastAsia"/>
          <w:sz w:val="28"/>
          <w:szCs w:val="28"/>
        </w:rPr>
        <w:t>年資連續滿</w:t>
      </w:r>
      <w:r w:rsidR="00C66E8A" w:rsidRPr="00F93ABB">
        <w:rPr>
          <w:rFonts w:hint="eastAsia"/>
          <w:sz w:val="28"/>
          <w:szCs w:val="28"/>
        </w:rPr>
        <w:t>1</w:t>
      </w:r>
      <w:r w:rsidR="00C66E8A" w:rsidRPr="00F93ABB">
        <w:rPr>
          <w:rFonts w:hint="eastAsia"/>
          <w:sz w:val="28"/>
          <w:szCs w:val="28"/>
        </w:rPr>
        <w:t>年，得</w:t>
      </w:r>
      <w:r w:rsidR="001F0727" w:rsidRPr="00F93ABB">
        <w:rPr>
          <w:rFonts w:hint="eastAsia"/>
          <w:sz w:val="28"/>
          <w:szCs w:val="28"/>
        </w:rPr>
        <w:t>於其變更作業、離職或退保後，由投保單位或勞工本人</w:t>
      </w:r>
      <w:r w:rsidR="00B87E3E" w:rsidRPr="00F93ABB">
        <w:rPr>
          <w:rFonts w:hint="eastAsia"/>
          <w:sz w:val="28"/>
          <w:szCs w:val="28"/>
        </w:rPr>
        <w:t>填具</w:t>
      </w:r>
      <w:r w:rsidR="00C66E8A" w:rsidRPr="00F93ABB">
        <w:rPr>
          <w:rFonts w:ascii="標楷體" w:hAnsi="標楷體" w:hint="eastAsia"/>
          <w:sz w:val="28"/>
          <w:szCs w:val="40"/>
        </w:rPr>
        <w:t>本申請書</w:t>
      </w:r>
      <w:r w:rsidR="00B87E3E" w:rsidRPr="00F93ABB">
        <w:rPr>
          <w:rFonts w:ascii="標楷體" w:hAnsi="標楷體" w:hint="eastAsia"/>
          <w:sz w:val="28"/>
          <w:szCs w:val="40"/>
        </w:rPr>
        <w:t>向勞保局申請勞工</w:t>
      </w:r>
      <w:r w:rsidR="009A5A39" w:rsidRPr="00F93ABB">
        <w:rPr>
          <w:rFonts w:ascii="標楷體" w:hAnsi="標楷體" w:hint="eastAsia"/>
          <w:sz w:val="28"/>
          <w:szCs w:val="40"/>
        </w:rPr>
        <w:t>職業災害</w:t>
      </w:r>
      <w:r w:rsidR="00B87E3E" w:rsidRPr="00F93ABB">
        <w:rPr>
          <w:rFonts w:ascii="標楷體" w:hAnsi="標楷體" w:hint="eastAsia"/>
          <w:sz w:val="28"/>
          <w:szCs w:val="40"/>
        </w:rPr>
        <w:t>保險預防職業病健康</w:t>
      </w:r>
      <w:r w:rsidR="001F0727" w:rsidRPr="00F93ABB">
        <w:rPr>
          <w:rFonts w:ascii="標楷體" w:hAnsi="標楷體" w:hint="eastAsia"/>
          <w:sz w:val="28"/>
          <w:szCs w:val="40"/>
        </w:rPr>
        <w:t>追蹤</w:t>
      </w:r>
      <w:r w:rsidR="00B87E3E" w:rsidRPr="00F93ABB">
        <w:rPr>
          <w:rFonts w:ascii="標楷體" w:hAnsi="標楷體" w:hint="eastAsia"/>
          <w:sz w:val="28"/>
          <w:szCs w:val="40"/>
        </w:rPr>
        <w:t>檢查，</w:t>
      </w:r>
      <w:r w:rsidRPr="00F93ABB">
        <w:rPr>
          <w:rFonts w:ascii="標楷體" w:hAnsi="標楷體" w:hint="eastAsia"/>
          <w:sz w:val="28"/>
          <w:szCs w:val="40"/>
        </w:rPr>
        <w:t>1年以1次為限。</w:t>
      </w:r>
    </w:p>
    <w:p w:rsidR="006B705C" w:rsidRPr="00F93ABB" w:rsidRDefault="006B705C" w:rsidP="0014254F">
      <w:pPr>
        <w:pStyle w:val="a7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勞保局受理申請書件經審查核定後，</w:t>
      </w:r>
      <w:r w:rsidR="00803610" w:rsidRPr="00F93ABB">
        <w:rPr>
          <w:rFonts w:ascii="標楷體" w:hAnsi="標楷體" w:hint="eastAsia"/>
          <w:sz w:val="28"/>
          <w:szCs w:val="40"/>
        </w:rPr>
        <w:t>寄送</w:t>
      </w:r>
      <w:r w:rsidRPr="00F93ABB">
        <w:rPr>
          <w:rFonts w:ascii="標楷體" w:hAnsi="標楷體" w:hint="eastAsia"/>
          <w:sz w:val="28"/>
          <w:szCs w:val="40"/>
        </w:rPr>
        <w:t>符合受檢規定</w:t>
      </w:r>
      <w:r w:rsidR="001F0727" w:rsidRPr="00F93ABB">
        <w:rPr>
          <w:rFonts w:ascii="標楷體" w:hAnsi="標楷體" w:hint="eastAsia"/>
          <w:sz w:val="28"/>
          <w:szCs w:val="40"/>
        </w:rPr>
        <w:t>者</w:t>
      </w:r>
      <w:r w:rsidRPr="00F93ABB">
        <w:rPr>
          <w:rFonts w:ascii="標楷體" w:hAnsi="標楷體" w:hint="eastAsia"/>
          <w:sz w:val="28"/>
          <w:szCs w:val="40"/>
        </w:rPr>
        <w:t>1張「預防職業病健康</w:t>
      </w:r>
      <w:r w:rsidR="004E01CF" w:rsidRPr="00F93ABB">
        <w:rPr>
          <w:rFonts w:ascii="標楷體" w:hAnsi="標楷體" w:hint="eastAsia"/>
          <w:sz w:val="28"/>
          <w:szCs w:val="40"/>
        </w:rPr>
        <w:t>追蹤</w:t>
      </w:r>
      <w:r w:rsidRPr="00F93ABB">
        <w:rPr>
          <w:rFonts w:ascii="標楷體" w:hAnsi="標楷體" w:hint="eastAsia"/>
          <w:sz w:val="28"/>
          <w:szCs w:val="40"/>
        </w:rPr>
        <w:t>檢查證明單紀錄表」，</w:t>
      </w:r>
      <w:r w:rsidR="001F0727" w:rsidRPr="00F93ABB">
        <w:rPr>
          <w:rFonts w:ascii="標楷體" w:hAnsi="標楷體" w:hint="eastAsia"/>
          <w:sz w:val="28"/>
          <w:szCs w:val="40"/>
        </w:rPr>
        <w:t>申請</w:t>
      </w:r>
      <w:r w:rsidRPr="00F93ABB">
        <w:rPr>
          <w:rFonts w:ascii="標楷體" w:hAnsi="標楷體" w:hint="eastAsia"/>
          <w:sz w:val="28"/>
          <w:szCs w:val="40"/>
        </w:rPr>
        <w:t>人須另至職業</w:t>
      </w:r>
      <w:proofErr w:type="gramStart"/>
      <w:r w:rsidRPr="00F93ABB">
        <w:rPr>
          <w:rFonts w:ascii="標楷體" w:hAnsi="標楷體" w:hint="eastAsia"/>
          <w:sz w:val="28"/>
          <w:szCs w:val="40"/>
        </w:rPr>
        <w:t>安全衛生署</w:t>
      </w:r>
      <w:proofErr w:type="gramEnd"/>
      <w:r w:rsidRPr="00F93ABB">
        <w:rPr>
          <w:rFonts w:ascii="標楷體" w:hAnsi="標楷體" w:hint="eastAsia"/>
          <w:sz w:val="28"/>
          <w:szCs w:val="40"/>
        </w:rPr>
        <w:t>網站下載「勞工特殊體格及健康檢查紀錄」</w:t>
      </w:r>
      <w:proofErr w:type="gramStart"/>
      <w:r w:rsidR="00D77806" w:rsidRPr="00F93ABB">
        <w:rPr>
          <w:rFonts w:ascii="標楷體" w:hAnsi="標楷體" w:hint="eastAsia"/>
          <w:sz w:val="28"/>
          <w:szCs w:val="40"/>
        </w:rPr>
        <w:t>（</w:t>
      </w:r>
      <w:proofErr w:type="gramEnd"/>
      <w:r w:rsidRPr="00F93ABB">
        <w:rPr>
          <w:rFonts w:ascii="標楷體" w:hAnsi="標楷體" w:hint="eastAsia"/>
          <w:sz w:val="28"/>
          <w:szCs w:val="40"/>
        </w:rPr>
        <w:t>網址：www.osha.gov.tw，路徑：</w:t>
      </w:r>
      <w:r w:rsidR="00316874" w:rsidRPr="00F93ABB">
        <w:rPr>
          <w:rFonts w:ascii="標楷體" w:hAnsi="標楷體" w:hint="eastAsia"/>
          <w:sz w:val="28"/>
          <w:szCs w:val="40"/>
        </w:rPr>
        <w:t>職業</w:t>
      </w:r>
      <w:r w:rsidRPr="00F93ABB">
        <w:rPr>
          <w:rFonts w:ascii="標楷體" w:hAnsi="標楷體" w:hint="eastAsia"/>
          <w:sz w:val="28"/>
          <w:szCs w:val="40"/>
        </w:rPr>
        <w:t>衛生／勞工體格及健康檢查／一般及特殊體格(健康)檢查記錄格式</w:t>
      </w:r>
      <w:proofErr w:type="gramStart"/>
      <w:r w:rsidRPr="00F93ABB">
        <w:rPr>
          <w:rFonts w:ascii="標楷體" w:hAnsi="標楷體" w:hint="eastAsia"/>
          <w:sz w:val="28"/>
          <w:szCs w:val="40"/>
        </w:rPr>
        <w:t>）</w:t>
      </w:r>
      <w:proofErr w:type="gramEnd"/>
      <w:r w:rsidRPr="00F93ABB">
        <w:rPr>
          <w:rFonts w:ascii="標楷體" w:hAnsi="標楷體" w:hint="eastAsia"/>
          <w:sz w:val="28"/>
          <w:szCs w:val="40"/>
        </w:rPr>
        <w:t>，一併於</w:t>
      </w:r>
      <w:r w:rsidRPr="00F93ABB">
        <w:rPr>
          <w:rFonts w:ascii="標楷體" w:hAnsi="標楷體" w:hint="eastAsia"/>
          <w:b/>
          <w:sz w:val="28"/>
          <w:szCs w:val="40"/>
        </w:rPr>
        <w:t>翌年3月底有效期間內前往</w:t>
      </w:r>
      <w:r w:rsidR="001F0727" w:rsidRPr="00F93ABB">
        <w:rPr>
          <w:rFonts w:ascii="標楷體" w:hAnsi="標楷體" w:hint="eastAsia"/>
          <w:b/>
          <w:sz w:val="28"/>
          <w:szCs w:val="40"/>
        </w:rPr>
        <w:t>勞動部</w:t>
      </w:r>
      <w:r w:rsidRPr="00F93ABB">
        <w:rPr>
          <w:rFonts w:ascii="標楷體" w:hAnsi="標楷體" w:hint="eastAsia"/>
          <w:b/>
          <w:sz w:val="28"/>
          <w:szCs w:val="40"/>
        </w:rPr>
        <w:t>認可</w:t>
      </w:r>
      <w:r w:rsidR="001F0727" w:rsidRPr="00F93ABB">
        <w:rPr>
          <w:rFonts w:ascii="標楷體" w:hAnsi="標楷體" w:hint="eastAsia"/>
          <w:b/>
          <w:sz w:val="28"/>
          <w:szCs w:val="40"/>
        </w:rPr>
        <w:t>之健檢</w:t>
      </w:r>
      <w:r w:rsidRPr="00F93ABB">
        <w:rPr>
          <w:rFonts w:ascii="標楷體" w:hAnsi="標楷體" w:hint="eastAsia"/>
          <w:b/>
          <w:sz w:val="28"/>
          <w:szCs w:val="40"/>
        </w:rPr>
        <w:t>醫</w:t>
      </w:r>
      <w:r w:rsidR="001F0727" w:rsidRPr="00F93ABB">
        <w:rPr>
          <w:rFonts w:ascii="標楷體" w:hAnsi="標楷體" w:hint="eastAsia"/>
          <w:b/>
          <w:sz w:val="28"/>
          <w:szCs w:val="40"/>
        </w:rPr>
        <w:t>院</w:t>
      </w:r>
      <w:r w:rsidRPr="00F93ABB">
        <w:rPr>
          <w:rFonts w:ascii="標楷體" w:hAnsi="標楷體" w:hint="eastAsia"/>
          <w:b/>
          <w:sz w:val="28"/>
          <w:szCs w:val="40"/>
        </w:rPr>
        <w:t>受檢</w:t>
      </w:r>
      <w:r w:rsidRPr="00F93ABB">
        <w:rPr>
          <w:rFonts w:ascii="標楷體" w:hAnsi="標楷體" w:hint="eastAsia"/>
          <w:sz w:val="28"/>
          <w:szCs w:val="40"/>
        </w:rPr>
        <w:t>。檢查費用由勞保局</w:t>
      </w:r>
      <w:r w:rsidR="00AC16FA">
        <w:rPr>
          <w:rFonts w:ascii="標楷體" w:hAnsi="標楷體" w:hint="eastAsia"/>
          <w:sz w:val="28"/>
          <w:szCs w:val="40"/>
        </w:rPr>
        <w:t>參照</w:t>
      </w:r>
      <w:r w:rsidRPr="00F93ABB">
        <w:rPr>
          <w:rFonts w:ascii="標楷體" w:hAnsi="標楷體" w:hint="eastAsia"/>
          <w:sz w:val="28"/>
          <w:szCs w:val="40"/>
        </w:rPr>
        <w:t>全民健康保險醫療</w:t>
      </w:r>
      <w:r w:rsidR="001F0727" w:rsidRPr="00F93ABB">
        <w:rPr>
          <w:rFonts w:ascii="標楷體" w:hAnsi="標楷體" w:hint="eastAsia"/>
          <w:sz w:val="28"/>
          <w:szCs w:val="40"/>
        </w:rPr>
        <w:t>服務給付項目及</w:t>
      </w:r>
      <w:r w:rsidRPr="00F93ABB">
        <w:rPr>
          <w:rFonts w:ascii="標楷體" w:hAnsi="標楷體" w:hint="eastAsia"/>
          <w:sz w:val="28"/>
          <w:szCs w:val="40"/>
        </w:rPr>
        <w:t>支付標準所列有關項目規定核付。</w:t>
      </w:r>
    </w:p>
    <w:p w:rsidR="00D77806" w:rsidRPr="00F93ABB" w:rsidRDefault="00D77806" w:rsidP="0014254F">
      <w:pPr>
        <w:spacing w:line="400" w:lineRule="exact"/>
        <w:ind w:left="283" w:hangingChars="101" w:hanging="283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※</w:t>
      </w:r>
      <w:r w:rsidR="001F0727" w:rsidRPr="00F93ABB">
        <w:rPr>
          <w:rFonts w:ascii="標楷體" w:hAnsi="標楷體" w:hint="eastAsia"/>
          <w:sz w:val="28"/>
          <w:szCs w:val="40"/>
        </w:rPr>
        <w:t>勞動部</w:t>
      </w:r>
      <w:r w:rsidRPr="00F93ABB">
        <w:rPr>
          <w:rFonts w:ascii="標楷體" w:hAnsi="標楷體" w:hint="eastAsia"/>
          <w:sz w:val="28"/>
          <w:szCs w:val="40"/>
        </w:rPr>
        <w:t>認可</w:t>
      </w:r>
      <w:r w:rsidR="001F0727" w:rsidRPr="00F93ABB">
        <w:rPr>
          <w:rFonts w:ascii="標楷體" w:hAnsi="標楷體" w:hint="eastAsia"/>
          <w:sz w:val="28"/>
          <w:szCs w:val="40"/>
        </w:rPr>
        <w:t>之健檢</w:t>
      </w:r>
      <w:r w:rsidRPr="00F93ABB">
        <w:rPr>
          <w:rFonts w:ascii="標楷體" w:hAnsi="標楷體" w:hint="eastAsia"/>
          <w:sz w:val="28"/>
          <w:szCs w:val="40"/>
        </w:rPr>
        <w:t>醫</w:t>
      </w:r>
      <w:r w:rsidR="001F0727" w:rsidRPr="00F93ABB">
        <w:rPr>
          <w:rFonts w:ascii="標楷體" w:hAnsi="標楷體" w:hint="eastAsia"/>
          <w:sz w:val="28"/>
          <w:szCs w:val="40"/>
        </w:rPr>
        <w:t>院</w:t>
      </w:r>
      <w:r w:rsidRPr="00F93ABB">
        <w:rPr>
          <w:rFonts w:ascii="標楷體" w:hAnsi="標楷體" w:hint="eastAsia"/>
          <w:sz w:val="28"/>
          <w:szCs w:val="40"/>
        </w:rPr>
        <w:t>名單可至職業</w:t>
      </w:r>
      <w:proofErr w:type="gramStart"/>
      <w:r w:rsidRPr="00F93ABB">
        <w:rPr>
          <w:rFonts w:ascii="標楷體" w:hAnsi="標楷體" w:hint="eastAsia"/>
          <w:sz w:val="28"/>
          <w:szCs w:val="40"/>
        </w:rPr>
        <w:t>安全衛生署</w:t>
      </w:r>
      <w:proofErr w:type="gramEnd"/>
      <w:r w:rsidRPr="00F93ABB">
        <w:rPr>
          <w:rFonts w:ascii="標楷體" w:hAnsi="標楷體" w:hint="eastAsia"/>
          <w:sz w:val="28"/>
          <w:szCs w:val="40"/>
        </w:rPr>
        <w:t>網站</w:t>
      </w:r>
      <w:proofErr w:type="gramStart"/>
      <w:r w:rsidRPr="00F93ABB">
        <w:rPr>
          <w:rFonts w:ascii="標楷體" w:hAnsi="標楷體" w:hint="eastAsia"/>
          <w:sz w:val="28"/>
          <w:szCs w:val="40"/>
        </w:rPr>
        <w:t>（</w:t>
      </w:r>
      <w:proofErr w:type="gramEnd"/>
      <w:r w:rsidRPr="00F93ABB">
        <w:rPr>
          <w:rFonts w:ascii="標楷體" w:hAnsi="標楷體" w:hint="eastAsia"/>
          <w:sz w:val="28"/>
          <w:szCs w:val="40"/>
        </w:rPr>
        <w:t>網址：www.osha.gov.tw，路徑：</w:t>
      </w:r>
      <w:r w:rsidR="00316874" w:rsidRPr="00F93ABB">
        <w:rPr>
          <w:rFonts w:ascii="標楷體" w:hAnsi="標楷體" w:hint="eastAsia"/>
          <w:sz w:val="28"/>
          <w:szCs w:val="40"/>
        </w:rPr>
        <w:t>職業</w:t>
      </w:r>
      <w:r w:rsidRPr="00F93ABB">
        <w:rPr>
          <w:rFonts w:ascii="標楷體" w:hAnsi="標楷體" w:hint="eastAsia"/>
          <w:sz w:val="28"/>
          <w:szCs w:val="40"/>
        </w:rPr>
        <w:t>衛生／勞工體格及健康檢查／勞工體格及健康檢查認可醫療機構查詢系統</w:t>
      </w:r>
      <w:proofErr w:type="gramStart"/>
      <w:r w:rsidRPr="00F93ABB">
        <w:rPr>
          <w:rFonts w:ascii="標楷體" w:hAnsi="標楷體" w:hint="eastAsia"/>
          <w:sz w:val="28"/>
          <w:szCs w:val="40"/>
        </w:rPr>
        <w:t>）</w:t>
      </w:r>
      <w:proofErr w:type="gramEnd"/>
      <w:r w:rsidRPr="00F93ABB">
        <w:rPr>
          <w:rFonts w:ascii="標楷體" w:hAnsi="標楷體" w:hint="eastAsia"/>
          <w:sz w:val="28"/>
          <w:szCs w:val="40"/>
        </w:rPr>
        <w:t>查詢。</w:t>
      </w:r>
    </w:p>
    <w:p w:rsidR="00D77806" w:rsidRPr="00F93ABB" w:rsidRDefault="00D77806" w:rsidP="0014254F">
      <w:pPr>
        <w:pStyle w:val="a7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檢查結果由</w:t>
      </w:r>
      <w:r w:rsidR="001F0727" w:rsidRPr="00F93ABB">
        <w:rPr>
          <w:rFonts w:ascii="標楷體" w:hAnsi="標楷體" w:hint="eastAsia"/>
          <w:sz w:val="28"/>
          <w:szCs w:val="40"/>
        </w:rPr>
        <w:t>健檢</w:t>
      </w:r>
      <w:r w:rsidRPr="00F93ABB">
        <w:rPr>
          <w:rFonts w:ascii="標楷體" w:hAnsi="標楷體" w:hint="eastAsia"/>
          <w:sz w:val="28"/>
          <w:szCs w:val="40"/>
        </w:rPr>
        <w:t>醫</w:t>
      </w:r>
      <w:r w:rsidR="001F0727" w:rsidRPr="00F93ABB">
        <w:rPr>
          <w:rFonts w:ascii="標楷體" w:hAnsi="標楷體" w:hint="eastAsia"/>
          <w:sz w:val="28"/>
          <w:szCs w:val="40"/>
        </w:rPr>
        <w:t>院</w:t>
      </w:r>
      <w:r w:rsidRPr="00F93ABB">
        <w:rPr>
          <w:rFonts w:ascii="標楷體" w:hAnsi="標楷體" w:hint="eastAsia"/>
          <w:sz w:val="28"/>
          <w:szCs w:val="40"/>
        </w:rPr>
        <w:t>於實施檢查後通知</w:t>
      </w:r>
      <w:r w:rsidR="001F0727" w:rsidRPr="00F93ABB">
        <w:rPr>
          <w:rFonts w:ascii="標楷體" w:hAnsi="標楷體" w:hint="eastAsia"/>
          <w:sz w:val="28"/>
          <w:szCs w:val="40"/>
        </w:rPr>
        <w:t>受檢</w:t>
      </w:r>
      <w:r w:rsidRPr="00F93ABB">
        <w:rPr>
          <w:rFonts w:ascii="標楷體" w:hAnsi="標楷體" w:hint="eastAsia"/>
          <w:sz w:val="28"/>
          <w:szCs w:val="40"/>
        </w:rPr>
        <w:t>人及勞保局。</w:t>
      </w:r>
    </w:p>
    <w:p w:rsidR="00D77806" w:rsidRPr="00F93ABB" w:rsidRDefault="007845AC" w:rsidP="008E4918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填寫申請書注意事項：</w:t>
      </w:r>
      <w:r w:rsidR="001E04F8" w:rsidRPr="00F93ABB">
        <w:rPr>
          <w:rFonts w:ascii="標楷體" w:hAnsi="標楷體"/>
          <w:sz w:val="28"/>
          <w:szCs w:val="40"/>
        </w:rPr>
        <w:t xml:space="preserve"> </w:t>
      </w:r>
    </w:p>
    <w:p w:rsidR="0012252D" w:rsidRPr="00F93ABB" w:rsidRDefault="007845AC" w:rsidP="0014254F">
      <w:pPr>
        <w:pStyle w:val="a7"/>
        <w:numPr>
          <w:ilvl w:val="0"/>
          <w:numId w:val="4"/>
        </w:numPr>
        <w:spacing w:line="400" w:lineRule="exact"/>
        <w:ind w:leftChars="0" w:left="1134" w:hanging="849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請詳細填明</w:t>
      </w:r>
      <w:r w:rsidR="00CF7BD4" w:rsidRPr="00F93ABB">
        <w:rPr>
          <w:rFonts w:ascii="標楷體" w:hAnsi="標楷體" w:hint="eastAsia"/>
          <w:sz w:val="28"/>
          <w:szCs w:val="40"/>
        </w:rPr>
        <w:t>受檢</w:t>
      </w:r>
      <w:r w:rsidRPr="00F93ABB">
        <w:rPr>
          <w:rFonts w:ascii="標楷體" w:hAnsi="標楷體" w:hint="eastAsia"/>
          <w:sz w:val="28"/>
          <w:szCs w:val="40"/>
        </w:rPr>
        <w:t>人</w:t>
      </w:r>
      <w:r w:rsidR="0014254F" w:rsidRPr="00F93ABB">
        <w:rPr>
          <w:rFonts w:ascii="標楷體" w:hAnsi="標楷體" w:hint="eastAsia"/>
          <w:sz w:val="28"/>
          <w:szCs w:val="40"/>
        </w:rPr>
        <w:t>基本</w:t>
      </w:r>
      <w:r w:rsidRPr="00F93ABB">
        <w:rPr>
          <w:rFonts w:ascii="標楷體" w:hAnsi="標楷體" w:hint="eastAsia"/>
          <w:sz w:val="28"/>
          <w:szCs w:val="40"/>
        </w:rPr>
        <w:t>資料欄、</w:t>
      </w:r>
      <w:r w:rsidR="00275399" w:rsidRPr="00F93ABB">
        <w:rPr>
          <w:rFonts w:ascii="標楷體" w:hAnsi="標楷體" w:hint="eastAsia"/>
          <w:sz w:val="28"/>
          <w:szCs w:val="40"/>
        </w:rPr>
        <w:t>目前投保單位資料欄</w:t>
      </w:r>
      <w:r w:rsidRPr="00F93ABB">
        <w:rPr>
          <w:rFonts w:ascii="標楷體" w:hAnsi="標楷體" w:hint="eastAsia"/>
          <w:sz w:val="28"/>
          <w:szCs w:val="40"/>
        </w:rPr>
        <w:t>、</w:t>
      </w:r>
      <w:r w:rsidR="0014254F" w:rsidRPr="00F93ABB">
        <w:rPr>
          <w:rFonts w:ascii="標楷體" w:hAnsi="標楷體" w:hint="eastAsia"/>
          <w:sz w:val="28"/>
          <w:szCs w:val="40"/>
        </w:rPr>
        <w:t>有害</w:t>
      </w:r>
      <w:r w:rsidR="00275399" w:rsidRPr="00F93ABB">
        <w:rPr>
          <w:rFonts w:ascii="標楷體" w:hAnsi="標楷體" w:hint="eastAsia"/>
          <w:sz w:val="28"/>
          <w:szCs w:val="40"/>
        </w:rPr>
        <w:t>作業經歷說明欄</w:t>
      </w:r>
      <w:r w:rsidR="0014254F" w:rsidRPr="00F93ABB">
        <w:rPr>
          <w:rFonts w:ascii="標楷體" w:hAnsi="標楷體" w:hint="eastAsia"/>
          <w:sz w:val="28"/>
          <w:szCs w:val="40"/>
        </w:rPr>
        <w:t>、申請檢查類別代號</w:t>
      </w:r>
      <w:r w:rsidR="00275399" w:rsidRPr="00F93ABB">
        <w:rPr>
          <w:rFonts w:ascii="標楷體" w:hAnsi="標楷體" w:hint="eastAsia"/>
          <w:sz w:val="28"/>
          <w:szCs w:val="40"/>
        </w:rPr>
        <w:t>及</w:t>
      </w:r>
      <w:r w:rsidR="0014254F" w:rsidRPr="00F93ABB">
        <w:rPr>
          <w:rFonts w:ascii="標楷體" w:hAnsi="標楷體" w:hint="eastAsia"/>
          <w:sz w:val="28"/>
          <w:szCs w:val="40"/>
        </w:rPr>
        <w:t>申請</w:t>
      </w:r>
      <w:r w:rsidR="00275399" w:rsidRPr="00F93ABB">
        <w:rPr>
          <w:rFonts w:ascii="標楷體" w:hAnsi="標楷體" w:hint="eastAsia"/>
          <w:sz w:val="28"/>
          <w:szCs w:val="40"/>
        </w:rPr>
        <w:t>人證明欄</w:t>
      </w:r>
      <w:r w:rsidRPr="00F93ABB">
        <w:rPr>
          <w:rFonts w:ascii="標楷體" w:hAnsi="標楷體" w:hint="eastAsia"/>
          <w:sz w:val="28"/>
          <w:szCs w:val="40"/>
        </w:rPr>
        <w:t>。</w:t>
      </w:r>
    </w:p>
    <w:p w:rsidR="00275399" w:rsidRPr="00F93ABB" w:rsidRDefault="0014254F" w:rsidP="0014254F">
      <w:pPr>
        <w:pStyle w:val="a7"/>
        <w:numPr>
          <w:ilvl w:val="0"/>
          <w:numId w:val="4"/>
        </w:numPr>
        <w:spacing w:line="400" w:lineRule="exact"/>
        <w:ind w:leftChars="0" w:left="1134" w:hanging="851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有害</w:t>
      </w:r>
      <w:r w:rsidR="004D5F13" w:rsidRPr="00F93ABB">
        <w:rPr>
          <w:rFonts w:ascii="標楷體" w:hAnsi="標楷體" w:hint="eastAsia"/>
          <w:sz w:val="28"/>
          <w:szCs w:val="40"/>
        </w:rPr>
        <w:t>作業經歷</w:t>
      </w:r>
      <w:proofErr w:type="gramStart"/>
      <w:r w:rsidR="004D5F13" w:rsidRPr="00F93ABB">
        <w:rPr>
          <w:rFonts w:ascii="標楷體" w:hAnsi="標楷體" w:hint="eastAsia"/>
          <w:sz w:val="28"/>
          <w:szCs w:val="40"/>
        </w:rPr>
        <w:t>說明欄請填寫</w:t>
      </w:r>
      <w:proofErr w:type="gramEnd"/>
      <w:r w:rsidR="004D5F13" w:rsidRPr="00F93ABB">
        <w:rPr>
          <w:rFonts w:ascii="標楷體" w:hAnsi="標楷體" w:hint="eastAsia"/>
          <w:sz w:val="28"/>
          <w:szCs w:val="40"/>
        </w:rPr>
        <w:t>曾經從事</w:t>
      </w:r>
      <w:r w:rsidRPr="00F93ABB">
        <w:rPr>
          <w:rFonts w:ascii="標楷體" w:hAnsi="標楷體" w:hint="eastAsia"/>
          <w:sz w:val="28"/>
          <w:szCs w:val="40"/>
        </w:rPr>
        <w:t>指定有害作業</w:t>
      </w:r>
      <w:r w:rsidR="004D5F13" w:rsidRPr="00F93ABB">
        <w:rPr>
          <w:rFonts w:ascii="標楷體" w:hAnsi="標楷體" w:hint="eastAsia"/>
          <w:sz w:val="28"/>
          <w:szCs w:val="40"/>
        </w:rPr>
        <w:t>之服務公司、工作內容（非填寫職稱）、起訖日期及工作年數，並</w:t>
      </w:r>
      <w:r w:rsidR="00803610" w:rsidRPr="00F93ABB">
        <w:rPr>
          <w:rFonts w:ascii="標楷體" w:hAnsi="標楷體" w:hint="eastAsia"/>
          <w:sz w:val="28"/>
          <w:szCs w:val="40"/>
        </w:rPr>
        <w:t>依時序</w:t>
      </w:r>
      <w:r w:rsidR="004D5F13" w:rsidRPr="00F93ABB">
        <w:rPr>
          <w:rFonts w:ascii="標楷體" w:hAnsi="標楷體" w:hint="eastAsia"/>
          <w:sz w:val="28"/>
          <w:szCs w:val="40"/>
        </w:rPr>
        <w:t>填寫。</w:t>
      </w:r>
    </w:p>
    <w:p w:rsidR="00736EE2" w:rsidRPr="00F93ABB" w:rsidRDefault="00736EE2" w:rsidP="005116C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如欲查詢過往</w:t>
      </w:r>
      <w:r w:rsidR="000900E3" w:rsidRPr="00F93ABB">
        <w:rPr>
          <w:rFonts w:ascii="標楷體" w:hAnsi="標楷體" w:hint="eastAsia"/>
          <w:sz w:val="28"/>
          <w:szCs w:val="40"/>
        </w:rPr>
        <w:t>加、退</w:t>
      </w:r>
      <w:r w:rsidRPr="00F93ABB">
        <w:rPr>
          <w:rFonts w:ascii="標楷體" w:hAnsi="標楷體" w:hint="eastAsia"/>
          <w:sz w:val="28"/>
          <w:szCs w:val="40"/>
        </w:rPr>
        <w:t>保資料，可</w:t>
      </w:r>
      <w:r w:rsidRPr="00F93ABB">
        <w:rPr>
          <w:rFonts w:ascii="標楷體" w:hAnsi="標楷體" w:hint="eastAsia"/>
          <w:b/>
          <w:sz w:val="28"/>
          <w:szCs w:val="40"/>
        </w:rPr>
        <w:t>透過本局E化服務系</w:t>
      </w:r>
      <w:r w:rsidR="00BF20E0" w:rsidRPr="00F93ABB">
        <w:rPr>
          <w:rFonts w:ascii="標楷體" w:hAnsi="標楷體" w:hint="eastAsia"/>
          <w:b/>
          <w:sz w:val="28"/>
          <w:szCs w:val="40"/>
        </w:rPr>
        <w:t>統</w:t>
      </w:r>
      <w:bookmarkStart w:id="0" w:name="_GoBack"/>
      <w:bookmarkEnd w:id="0"/>
      <w:r w:rsidR="00BF20E0" w:rsidRPr="00F93ABB">
        <w:rPr>
          <w:rFonts w:ascii="標楷體" w:hAnsi="標楷體" w:hint="eastAsia"/>
          <w:b/>
          <w:sz w:val="28"/>
          <w:szCs w:val="40"/>
        </w:rPr>
        <w:t>或親自至本局各辦事處</w:t>
      </w:r>
      <w:r w:rsidR="00BF20E0" w:rsidRPr="00F93ABB">
        <w:rPr>
          <w:rFonts w:ascii="標楷體" w:hAnsi="標楷體" w:hint="eastAsia"/>
          <w:sz w:val="28"/>
          <w:szCs w:val="40"/>
        </w:rPr>
        <w:t>申辦查詢。</w:t>
      </w:r>
    </w:p>
    <w:p w:rsidR="004D5F13" w:rsidRPr="00F93ABB" w:rsidRDefault="004D5F13" w:rsidP="0014254F">
      <w:pPr>
        <w:pStyle w:val="a7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填寫完畢請以掛號郵寄「</w:t>
      </w:r>
      <w:r w:rsidR="0014254F" w:rsidRPr="00F93ABB">
        <w:rPr>
          <w:rFonts w:ascii="標楷體" w:hAnsi="標楷體"/>
          <w:sz w:val="28"/>
          <w:szCs w:val="40"/>
        </w:rPr>
        <w:t>100232</w:t>
      </w:r>
      <w:r w:rsidRPr="00F93ABB">
        <w:rPr>
          <w:rFonts w:ascii="標楷體" w:hAnsi="標楷體" w:hint="eastAsia"/>
          <w:sz w:val="28"/>
          <w:szCs w:val="40"/>
        </w:rPr>
        <w:t>台北市中正區羅斯福路1段4號</w:t>
      </w:r>
      <w:r w:rsidR="0014254F" w:rsidRPr="00F93ABB">
        <w:rPr>
          <w:rFonts w:ascii="標楷體" w:hAnsi="標楷體" w:hint="eastAsia"/>
          <w:sz w:val="28"/>
          <w:szCs w:val="40"/>
        </w:rPr>
        <w:t xml:space="preserve">　</w:t>
      </w:r>
      <w:r w:rsidRPr="00F93ABB">
        <w:rPr>
          <w:rFonts w:ascii="標楷體" w:hAnsi="標楷體" w:hint="eastAsia"/>
          <w:sz w:val="28"/>
          <w:szCs w:val="40"/>
        </w:rPr>
        <w:t>勞動部勞工保險局職業災害給付組」收。</w:t>
      </w:r>
    </w:p>
    <w:p w:rsidR="0012252D" w:rsidRPr="00F93ABB" w:rsidRDefault="0012252D" w:rsidP="00C05DF1">
      <w:pPr>
        <w:pStyle w:val="a7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b/>
          <w:sz w:val="28"/>
          <w:szCs w:val="40"/>
        </w:rPr>
      </w:pPr>
      <w:r w:rsidRPr="00F93ABB">
        <w:rPr>
          <w:rFonts w:ascii="標楷體" w:hAnsi="標楷體" w:hint="eastAsia"/>
          <w:b/>
          <w:color w:val="FF0000"/>
          <w:sz w:val="28"/>
          <w:szCs w:val="40"/>
        </w:rPr>
        <w:t>相關證明書件應</w:t>
      </w:r>
      <w:proofErr w:type="gramStart"/>
      <w:r w:rsidRPr="00F93ABB">
        <w:rPr>
          <w:rFonts w:ascii="標楷體" w:hAnsi="標楷體" w:hint="eastAsia"/>
          <w:b/>
          <w:color w:val="FF0000"/>
          <w:sz w:val="28"/>
          <w:szCs w:val="40"/>
        </w:rPr>
        <w:t>覈</w:t>
      </w:r>
      <w:proofErr w:type="gramEnd"/>
      <w:r w:rsidRPr="00F93ABB">
        <w:rPr>
          <w:rFonts w:ascii="標楷體" w:hAnsi="標楷體" w:hint="eastAsia"/>
          <w:b/>
          <w:color w:val="FF0000"/>
          <w:sz w:val="28"/>
          <w:szCs w:val="40"/>
        </w:rPr>
        <w:t>實填寫，如以詐欺</w:t>
      </w:r>
      <w:r w:rsidR="00736EE2" w:rsidRPr="00F93ABB">
        <w:rPr>
          <w:rFonts w:ascii="標楷體" w:hAnsi="標楷體" w:hint="eastAsia"/>
          <w:b/>
          <w:color w:val="FF0000"/>
          <w:sz w:val="28"/>
          <w:szCs w:val="40"/>
        </w:rPr>
        <w:t>、偽造文書或其他不正當方法請領預防職業病健康</w:t>
      </w:r>
      <w:r w:rsidR="00E32413" w:rsidRPr="00F93ABB">
        <w:rPr>
          <w:rFonts w:ascii="標楷體" w:hAnsi="標楷體" w:hint="eastAsia"/>
          <w:b/>
          <w:color w:val="FF0000"/>
          <w:sz w:val="28"/>
          <w:szCs w:val="40"/>
        </w:rPr>
        <w:t>追蹤</w:t>
      </w:r>
      <w:r w:rsidR="00736EE2" w:rsidRPr="00F93ABB">
        <w:rPr>
          <w:rFonts w:ascii="標楷體" w:hAnsi="標楷體" w:hint="eastAsia"/>
          <w:b/>
          <w:color w:val="FF0000"/>
          <w:sz w:val="28"/>
          <w:szCs w:val="40"/>
        </w:rPr>
        <w:t>檢查者，保險人應追繳已核發之費用</w:t>
      </w:r>
      <w:r w:rsidRPr="00F93ABB">
        <w:rPr>
          <w:rFonts w:ascii="標楷體" w:hAnsi="標楷體" w:hint="eastAsia"/>
          <w:b/>
          <w:color w:val="FF0000"/>
          <w:sz w:val="28"/>
          <w:szCs w:val="40"/>
        </w:rPr>
        <w:t>；其涉及刑責者，移送司法機關辦理。</w:t>
      </w:r>
    </w:p>
    <w:p w:rsidR="0014254F" w:rsidRPr="00F93ABB" w:rsidRDefault="007E3C6A" w:rsidP="007E3C6A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hAnsi="標楷體"/>
          <w:sz w:val="28"/>
          <w:szCs w:val="40"/>
        </w:rPr>
      </w:pPr>
      <w:r w:rsidRPr="00F93ABB">
        <w:rPr>
          <w:rFonts w:ascii="標楷體" w:hAnsi="標楷體" w:hint="eastAsia"/>
          <w:sz w:val="28"/>
          <w:szCs w:val="40"/>
        </w:rPr>
        <w:t>預防職業病健康</w:t>
      </w:r>
      <w:r w:rsidR="00EA5D0E" w:rsidRPr="00F93ABB">
        <w:rPr>
          <w:rFonts w:ascii="標楷體" w:hAnsi="標楷體" w:hint="eastAsia"/>
          <w:sz w:val="28"/>
          <w:szCs w:val="40"/>
        </w:rPr>
        <w:t>追蹤</w:t>
      </w:r>
      <w:r w:rsidRPr="00F93ABB">
        <w:rPr>
          <w:rFonts w:ascii="標楷體" w:hAnsi="標楷體" w:hint="eastAsia"/>
          <w:sz w:val="28"/>
          <w:szCs w:val="40"/>
        </w:rPr>
        <w:t>檢查類別代號表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4388"/>
        <w:gridCol w:w="816"/>
        <w:gridCol w:w="4387"/>
      </w:tblGrid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pStyle w:val="a7"/>
              <w:spacing w:line="400" w:lineRule="exact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代號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pStyle w:val="a7"/>
              <w:spacing w:line="400" w:lineRule="exact"/>
              <w:ind w:leftChars="0" w:left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作業種類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pStyle w:val="a7"/>
              <w:spacing w:line="400" w:lineRule="exact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代號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pStyle w:val="a7"/>
              <w:spacing w:line="400" w:lineRule="exact"/>
              <w:ind w:leftChars="0" w:left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作業種類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游離輻射作業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/>
                <w:sz w:val="28"/>
                <w:szCs w:val="28"/>
              </w:rPr>
              <w:t>22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聯吡啶或巴拉刈作業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三、四氯乙烯作業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粉塵作業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/>
                <w:sz w:val="28"/>
                <w:szCs w:val="28"/>
              </w:rPr>
              <w:t>13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聯苯胺、</w:t>
            </w:r>
            <w:r w:rsidRPr="00F93ABB">
              <w:rPr>
                <w:rFonts w:ascii="標楷體" w:hAnsi="標楷體"/>
                <w:sz w:val="28"/>
                <w:szCs w:val="28"/>
              </w:rPr>
              <w:t>4-</w:t>
            </w:r>
            <w:r w:rsidRPr="00F93ABB">
              <w:rPr>
                <w:rFonts w:ascii="標楷體" w:hAnsi="標楷體" w:hint="eastAsia"/>
                <w:sz w:val="28"/>
                <w:szCs w:val="28"/>
              </w:rPr>
              <w:t>胺基聯苯、</w:t>
            </w:r>
            <w:r w:rsidRPr="00F93ABB">
              <w:rPr>
                <w:rFonts w:ascii="標楷體" w:hAnsi="標楷體"/>
                <w:sz w:val="28"/>
                <w:szCs w:val="28"/>
              </w:rPr>
              <w:t>4-</w:t>
            </w:r>
            <w:r w:rsidRPr="00F93ABB">
              <w:rPr>
                <w:rFonts w:ascii="標楷體" w:hAnsi="標楷體" w:hint="eastAsia"/>
                <w:sz w:val="28"/>
                <w:szCs w:val="28"/>
              </w:rPr>
              <w:t>硝基聯苯、β</w:t>
            </w:r>
            <w:r w:rsidRPr="00F93ABB">
              <w:rPr>
                <w:rFonts w:ascii="標楷體" w:hAnsi="標楷體"/>
                <w:sz w:val="28"/>
                <w:szCs w:val="28"/>
              </w:rPr>
              <w:t>-</w:t>
            </w:r>
            <w:r w:rsidRPr="00F93ABB">
              <w:rPr>
                <w:rFonts w:ascii="標楷體" w:hAnsi="標楷體" w:hint="eastAsia"/>
                <w:sz w:val="28"/>
                <w:szCs w:val="28"/>
              </w:rPr>
              <w:t>萘胺、二氯聯苯胺、α</w:t>
            </w:r>
            <w:r w:rsidRPr="00F93ABB">
              <w:rPr>
                <w:rFonts w:ascii="標楷體" w:hAnsi="標楷體"/>
                <w:sz w:val="28"/>
                <w:szCs w:val="28"/>
              </w:rPr>
              <w:t>-</w:t>
            </w:r>
            <w:r w:rsidRPr="00F93ABB">
              <w:rPr>
                <w:rFonts w:ascii="標楷體" w:hAnsi="標楷體" w:hint="eastAsia"/>
                <w:sz w:val="28"/>
                <w:szCs w:val="28"/>
              </w:rPr>
              <w:t>萘胺等及其鹽類作業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鉻酸及其鹽類、重鉻酸及其鹽類作業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93ABB">
              <w:rPr>
                <w:rFonts w:ascii="標楷體" w:hAnsi="標楷體" w:hint="eastAsia"/>
                <w:sz w:val="28"/>
                <w:szCs w:val="28"/>
              </w:rPr>
              <w:t>鈹及其</w:t>
            </w:r>
            <w:proofErr w:type="gramEnd"/>
            <w:r w:rsidRPr="00F93ABB">
              <w:rPr>
                <w:rFonts w:ascii="標楷體" w:hAnsi="標楷體" w:hint="eastAsia"/>
                <w:sz w:val="28"/>
                <w:szCs w:val="28"/>
              </w:rPr>
              <w:t>化合物作業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93ABB">
              <w:rPr>
                <w:rFonts w:ascii="標楷體" w:hAnsi="標楷體" w:hint="eastAsia"/>
                <w:sz w:val="28"/>
                <w:szCs w:val="28"/>
              </w:rPr>
              <w:t>鎘及其</w:t>
            </w:r>
            <w:proofErr w:type="gramEnd"/>
            <w:r w:rsidRPr="00F93ABB">
              <w:rPr>
                <w:rFonts w:ascii="標楷體" w:hAnsi="標楷體" w:hint="eastAsia"/>
                <w:sz w:val="28"/>
                <w:szCs w:val="28"/>
              </w:rPr>
              <w:t>化合物作業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氯乙烯作業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93ABB">
              <w:rPr>
                <w:rFonts w:ascii="標楷體" w:hAnsi="標楷體" w:hint="eastAsia"/>
                <w:sz w:val="28"/>
                <w:szCs w:val="28"/>
              </w:rPr>
              <w:t>鎳及其</w:t>
            </w:r>
            <w:proofErr w:type="gramEnd"/>
            <w:r w:rsidRPr="00F93ABB">
              <w:rPr>
                <w:rFonts w:ascii="標楷體" w:hAnsi="標楷體" w:hint="eastAsia"/>
                <w:sz w:val="28"/>
                <w:szCs w:val="28"/>
              </w:rPr>
              <w:t>化合物作業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苯作業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1,3－丁二烯作業</w:t>
            </w:r>
          </w:p>
        </w:tc>
      </w:tr>
      <w:tr w:rsidR="007A3BB3" w:rsidRPr="00F93ABB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93ABB">
              <w:rPr>
                <w:rFonts w:ascii="標楷體" w:hAnsi="標楷體" w:hint="eastAsia"/>
                <w:sz w:val="28"/>
                <w:szCs w:val="28"/>
              </w:rPr>
              <w:t>石綿</w:t>
            </w:r>
            <w:proofErr w:type="gramEnd"/>
            <w:r w:rsidRPr="00F93ABB">
              <w:rPr>
                <w:rFonts w:ascii="標楷體" w:hAnsi="標楷體" w:hint="eastAsia"/>
                <w:sz w:val="28"/>
                <w:szCs w:val="28"/>
              </w:rPr>
              <w:t>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387" w:type="dxa"/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甲醛作業</w:t>
            </w:r>
          </w:p>
        </w:tc>
      </w:tr>
      <w:tr w:rsidR="007A3BB3" w:rsidRPr="0024447E" w:rsidTr="0024447E">
        <w:tc>
          <w:tcPr>
            <w:tcW w:w="817" w:type="dxa"/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388" w:type="dxa"/>
            <w:tcBorders>
              <w:righ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砷及其化合物作業</w:t>
            </w:r>
          </w:p>
        </w:tc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7A3BB3" w:rsidRPr="00F93ABB" w:rsidRDefault="007A3BB3" w:rsidP="0024447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93ABB">
              <w:rPr>
                <w:rFonts w:ascii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4387" w:type="dxa"/>
            <w:vAlign w:val="center"/>
          </w:tcPr>
          <w:p w:rsidR="007A3BB3" w:rsidRPr="0024447E" w:rsidRDefault="007A3BB3" w:rsidP="0024447E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F93ABB">
              <w:rPr>
                <w:rFonts w:ascii="標楷體" w:hAnsi="標楷體" w:hint="eastAsia"/>
                <w:sz w:val="28"/>
                <w:szCs w:val="28"/>
              </w:rPr>
              <w:t>銦及其</w:t>
            </w:r>
            <w:proofErr w:type="gramEnd"/>
            <w:r w:rsidRPr="00F93ABB">
              <w:rPr>
                <w:rFonts w:ascii="標楷體" w:hAnsi="標楷體" w:hint="eastAsia"/>
                <w:sz w:val="28"/>
                <w:szCs w:val="28"/>
              </w:rPr>
              <w:t>化合物作業</w:t>
            </w:r>
          </w:p>
        </w:tc>
      </w:tr>
    </w:tbl>
    <w:p w:rsidR="007A3BB3" w:rsidRPr="007E3C6A" w:rsidRDefault="007A3BB3" w:rsidP="007A3BB3">
      <w:pPr>
        <w:pStyle w:val="a7"/>
        <w:spacing w:line="400" w:lineRule="exact"/>
        <w:ind w:leftChars="0" w:left="567"/>
        <w:rPr>
          <w:rFonts w:ascii="標楷體" w:hAnsi="標楷體"/>
          <w:sz w:val="28"/>
          <w:szCs w:val="40"/>
        </w:rPr>
      </w:pPr>
    </w:p>
    <w:sectPr w:rsidR="007A3BB3" w:rsidRPr="007E3C6A" w:rsidSect="000C4BD6">
      <w:pgSz w:w="11906" w:h="16838" w:code="9"/>
      <w:pgMar w:top="567" w:right="397" w:bottom="567" w:left="56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63" w:rsidRDefault="00B60363" w:rsidP="00016DDD">
      <w:r>
        <w:separator/>
      </w:r>
    </w:p>
  </w:endnote>
  <w:endnote w:type="continuationSeparator" w:id="0">
    <w:p w:rsidR="00B60363" w:rsidRDefault="00B60363" w:rsidP="0001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63" w:rsidRDefault="00B60363" w:rsidP="00016DDD">
      <w:r>
        <w:separator/>
      </w:r>
    </w:p>
  </w:footnote>
  <w:footnote w:type="continuationSeparator" w:id="0">
    <w:p w:rsidR="00B60363" w:rsidRDefault="00B60363" w:rsidP="0001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45CC"/>
    <w:multiLevelType w:val="hybridMultilevel"/>
    <w:tmpl w:val="BB6CD782"/>
    <w:lvl w:ilvl="0" w:tplc="AE38232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3F3D4FFB"/>
    <w:multiLevelType w:val="hybridMultilevel"/>
    <w:tmpl w:val="E4F8A40E"/>
    <w:lvl w:ilvl="0" w:tplc="37482EB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011B34"/>
    <w:multiLevelType w:val="hybridMultilevel"/>
    <w:tmpl w:val="9AAC5608"/>
    <w:lvl w:ilvl="0" w:tplc="ABBCEC6C">
      <w:start w:val="2"/>
      <w:numFmt w:val="bullet"/>
      <w:lvlText w:val="□"/>
      <w:lvlJc w:val="left"/>
      <w:pPr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3">
    <w:nsid w:val="74065BF5"/>
    <w:multiLevelType w:val="singleLevel"/>
    <w:tmpl w:val="173CBF2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3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20"/>
  <w:displayHorizontalDrawingGridEvery w:val="0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96"/>
    <w:rsid w:val="00016DDD"/>
    <w:rsid w:val="00031B95"/>
    <w:rsid w:val="00034F6B"/>
    <w:rsid w:val="00061FED"/>
    <w:rsid w:val="000900E3"/>
    <w:rsid w:val="00090A3B"/>
    <w:rsid w:val="00091258"/>
    <w:rsid w:val="000B3450"/>
    <w:rsid w:val="000C4BD6"/>
    <w:rsid w:val="000C7CDA"/>
    <w:rsid w:val="000E1CD7"/>
    <w:rsid w:val="000E2A70"/>
    <w:rsid w:val="000E3F6A"/>
    <w:rsid w:val="000F3130"/>
    <w:rsid w:val="000F5D36"/>
    <w:rsid w:val="00120167"/>
    <w:rsid w:val="00120E87"/>
    <w:rsid w:val="0012252D"/>
    <w:rsid w:val="00131DFF"/>
    <w:rsid w:val="0014254F"/>
    <w:rsid w:val="001467B0"/>
    <w:rsid w:val="00186B91"/>
    <w:rsid w:val="001922B9"/>
    <w:rsid w:val="001A4B8E"/>
    <w:rsid w:val="001A6F33"/>
    <w:rsid w:val="001C6B01"/>
    <w:rsid w:val="001D2CEB"/>
    <w:rsid w:val="001E04F8"/>
    <w:rsid w:val="001F0727"/>
    <w:rsid w:val="00213B69"/>
    <w:rsid w:val="002237E7"/>
    <w:rsid w:val="002356DE"/>
    <w:rsid w:val="00242101"/>
    <w:rsid w:val="00243A3D"/>
    <w:rsid w:val="0024447E"/>
    <w:rsid w:val="00257AE3"/>
    <w:rsid w:val="00275399"/>
    <w:rsid w:val="00277268"/>
    <w:rsid w:val="002C69D7"/>
    <w:rsid w:val="002E165A"/>
    <w:rsid w:val="002F222C"/>
    <w:rsid w:val="00311CCA"/>
    <w:rsid w:val="00316874"/>
    <w:rsid w:val="00324F68"/>
    <w:rsid w:val="00366903"/>
    <w:rsid w:val="00383006"/>
    <w:rsid w:val="003E2C81"/>
    <w:rsid w:val="0040189E"/>
    <w:rsid w:val="0042154E"/>
    <w:rsid w:val="004B7253"/>
    <w:rsid w:val="004D39D9"/>
    <w:rsid w:val="004D5F13"/>
    <w:rsid w:val="004E01CF"/>
    <w:rsid w:val="004F489A"/>
    <w:rsid w:val="005116C4"/>
    <w:rsid w:val="0052446A"/>
    <w:rsid w:val="00575DCB"/>
    <w:rsid w:val="00592D8F"/>
    <w:rsid w:val="005B1058"/>
    <w:rsid w:val="005C4062"/>
    <w:rsid w:val="005D611C"/>
    <w:rsid w:val="005E26C6"/>
    <w:rsid w:val="00615796"/>
    <w:rsid w:val="006632AD"/>
    <w:rsid w:val="00687448"/>
    <w:rsid w:val="006B705C"/>
    <w:rsid w:val="00710AC3"/>
    <w:rsid w:val="00736EE2"/>
    <w:rsid w:val="0075457A"/>
    <w:rsid w:val="007845AC"/>
    <w:rsid w:val="007A3BB3"/>
    <w:rsid w:val="007E3C6A"/>
    <w:rsid w:val="00803610"/>
    <w:rsid w:val="00804B16"/>
    <w:rsid w:val="00805CC9"/>
    <w:rsid w:val="008739D4"/>
    <w:rsid w:val="008C66C5"/>
    <w:rsid w:val="008E4918"/>
    <w:rsid w:val="008E55CD"/>
    <w:rsid w:val="00913D3A"/>
    <w:rsid w:val="00933FFB"/>
    <w:rsid w:val="009A5A39"/>
    <w:rsid w:val="009C30E4"/>
    <w:rsid w:val="009E5614"/>
    <w:rsid w:val="00A00F14"/>
    <w:rsid w:val="00A569B5"/>
    <w:rsid w:val="00AC16FA"/>
    <w:rsid w:val="00AC3811"/>
    <w:rsid w:val="00AC7762"/>
    <w:rsid w:val="00B60363"/>
    <w:rsid w:val="00B66E7E"/>
    <w:rsid w:val="00B81392"/>
    <w:rsid w:val="00B87E3E"/>
    <w:rsid w:val="00B9605D"/>
    <w:rsid w:val="00BF20E0"/>
    <w:rsid w:val="00C05DF1"/>
    <w:rsid w:val="00C2550C"/>
    <w:rsid w:val="00C54D1C"/>
    <w:rsid w:val="00C66E8A"/>
    <w:rsid w:val="00CA3328"/>
    <w:rsid w:val="00CC27A3"/>
    <w:rsid w:val="00CF7BD4"/>
    <w:rsid w:val="00D02E50"/>
    <w:rsid w:val="00D765EC"/>
    <w:rsid w:val="00D77806"/>
    <w:rsid w:val="00D8659F"/>
    <w:rsid w:val="00DC5D36"/>
    <w:rsid w:val="00E04D4B"/>
    <w:rsid w:val="00E32413"/>
    <w:rsid w:val="00E439C8"/>
    <w:rsid w:val="00E55952"/>
    <w:rsid w:val="00E56DDF"/>
    <w:rsid w:val="00EA5D0E"/>
    <w:rsid w:val="00EB3E17"/>
    <w:rsid w:val="00ED1D87"/>
    <w:rsid w:val="00ED6EDA"/>
    <w:rsid w:val="00EE2821"/>
    <w:rsid w:val="00F065B3"/>
    <w:rsid w:val="00F93ABB"/>
    <w:rsid w:val="00FA2DFC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11"/>
    <w:pPr>
      <w:widowControl w:val="0"/>
    </w:pPr>
    <w:rPr>
      <w:rFonts w:eastAsia="標楷體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6DDD"/>
    <w:rPr>
      <w:rFonts w:eastAsia="標楷體"/>
      <w:kern w:val="2"/>
    </w:rPr>
  </w:style>
  <w:style w:type="paragraph" w:styleId="a5">
    <w:name w:val="footer"/>
    <w:basedOn w:val="a"/>
    <w:link w:val="a6"/>
    <w:rsid w:val="00016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6DDD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8739D4"/>
    <w:pPr>
      <w:ind w:leftChars="200" w:left="480"/>
    </w:pPr>
  </w:style>
  <w:style w:type="character" w:styleId="a8">
    <w:name w:val="Hyperlink"/>
    <w:rsid w:val="00C2550C"/>
    <w:rPr>
      <w:color w:val="0000FF"/>
      <w:u w:val="single"/>
    </w:rPr>
  </w:style>
  <w:style w:type="table" w:styleId="a9">
    <w:name w:val="Table Grid"/>
    <w:basedOn w:val="a1"/>
    <w:rsid w:val="007A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11"/>
    <w:pPr>
      <w:widowControl w:val="0"/>
    </w:pPr>
    <w:rPr>
      <w:rFonts w:eastAsia="標楷體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6DDD"/>
    <w:rPr>
      <w:rFonts w:eastAsia="標楷體"/>
      <w:kern w:val="2"/>
    </w:rPr>
  </w:style>
  <w:style w:type="paragraph" w:styleId="a5">
    <w:name w:val="footer"/>
    <w:basedOn w:val="a"/>
    <w:link w:val="a6"/>
    <w:rsid w:val="00016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6DDD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8739D4"/>
    <w:pPr>
      <w:ind w:leftChars="200" w:left="480"/>
    </w:pPr>
  </w:style>
  <w:style w:type="character" w:styleId="a8">
    <w:name w:val="Hyperlink"/>
    <w:rsid w:val="00C2550C"/>
    <w:rPr>
      <w:color w:val="0000FF"/>
      <w:u w:val="single"/>
    </w:rPr>
  </w:style>
  <w:style w:type="table" w:styleId="a9">
    <w:name w:val="Table Grid"/>
    <w:basedOn w:val="a1"/>
    <w:rsid w:val="007A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FFBE-D28B-426D-9C84-503E9DBE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354510000N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勞工保險被保險人自行申請預防職業病健康檢查申請書</dc:title>
  <dc:subject>勞工保險被保險人自行申請預防職業病健康檢查申請書</dc:subject>
  <dc:creator>行政院勞工委員會勞工保險局</dc:creator>
  <cp:keywords>行政院勞工委員會勞工保險局全球資訊網,勞工保險,書表及範例,給付業務所需表格,勞工保險被保險人自行申請預防職業病健康檢查申請書</cp:keywords>
  <cp:lastModifiedBy>郭君豪</cp:lastModifiedBy>
  <cp:revision>2</cp:revision>
  <cp:lastPrinted>2022-03-09T02:09:00Z</cp:lastPrinted>
  <dcterms:created xsi:type="dcterms:W3CDTF">2022-08-29T06:07:00Z</dcterms:created>
  <dcterms:modified xsi:type="dcterms:W3CDTF">2022-08-29T06:07:00Z</dcterms:modified>
  <cp:category>542</cp:category>
</cp:coreProperties>
</file>