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B074F" w14:textId="77777777"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14:paraId="2BA44E02" w14:textId="77777777"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14:paraId="59517EF6" w14:textId="77777777"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14:paraId="26809436" w14:textId="77777777" w:rsidR="000322A7" w:rsidRPr="00C923BC" w:rsidRDefault="000322A7">
      <w:pPr>
        <w:snapToGrid w:val="0"/>
        <w:jc w:val="center"/>
        <w:rPr>
          <w:rFonts w:eastAsia="標楷體"/>
          <w:szCs w:val="24"/>
        </w:rPr>
      </w:pPr>
      <w:r w:rsidRPr="00C923BC">
        <w:rPr>
          <w:rFonts w:eastAsia="標楷體"/>
          <w:szCs w:val="24"/>
        </w:rPr>
        <w:t>中華民國</w:t>
      </w:r>
      <w:proofErr w:type="gramStart"/>
      <w:r w:rsidR="00E262E5" w:rsidRPr="00C923BC">
        <w:rPr>
          <w:rFonts w:eastAsia="標楷體"/>
          <w:szCs w:val="24"/>
        </w:rPr>
        <w:t>1</w:t>
      </w:r>
      <w:r w:rsidR="00D97116">
        <w:rPr>
          <w:rFonts w:eastAsia="標楷體" w:hint="eastAsia"/>
          <w:szCs w:val="24"/>
        </w:rPr>
        <w:t>1</w:t>
      </w:r>
      <w:r w:rsidR="00310474">
        <w:rPr>
          <w:rFonts w:eastAsia="標楷體" w:hint="eastAsia"/>
          <w:szCs w:val="24"/>
        </w:rPr>
        <w:t>3</w:t>
      </w:r>
      <w:proofErr w:type="gramEnd"/>
      <w:r w:rsidRPr="00C923BC">
        <w:rPr>
          <w:rFonts w:eastAsia="標楷體"/>
          <w:szCs w:val="24"/>
        </w:rPr>
        <w:t>年度</w:t>
      </w:r>
    </w:p>
    <w:p w14:paraId="2DC2A439" w14:textId="77777777" w:rsidR="000322A7" w:rsidRPr="00C923BC" w:rsidRDefault="000322A7">
      <w:pPr>
        <w:snapToGrid w:val="0"/>
        <w:spacing w:line="480" w:lineRule="exact"/>
        <w:jc w:val="both"/>
        <w:rPr>
          <w:rFonts w:eastAsia="標楷體"/>
          <w:sz w:val="28"/>
        </w:rPr>
      </w:pPr>
      <w:r w:rsidRPr="00C923BC">
        <w:rPr>
          <w:rFonts w:eastAsia="標楷體"/>
          <w:sz w:val="28"/>
        </w:rPr>
        <w:t>壹、基金概況</w:t>
      </w:r>
    </w:p>
    <w:p w14:paraId="1F22F8EC" w14:textId="77777777"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3078CB" w:rsidRPr="00C923BC">
        <w:rPr>
          <w:rFonts w:eastAsia="標楷體"/>
          <w:sz w:val="28"/>
        </w:rPr>
        <w:t>：</w:t>
      </w:r>
    </w:p>
    <w:p w14:paraId="1BB443E3" w14:textId="77777777" w:rsidR="00584F47" w:rsidRPr="00C923BC" w:rsidRDefault="00584F47" w:rsidP="00353635">
      <w:pPr>
        <w:spacing w:line="460" w:lineRule="exact"/>
        <w:ind w:leftChars="351" w:left="842"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w:t>
      </w:r>
      <w:proofErr w:type="gramStart"/>
      <w:r w:rsidRPr="00C923BC">
        <w:rPr>
          <w:rFonts w:eastAsia="標楷體"/>
          <w:kern w:val="0"/>
          <w:sz w:val="28"/>
          <w:szCs w:val="28"/>
        </w:rPr>
        <w:t>櫫</w:t>
      </w:r>
      <w:proofErr w:type="gramEnd"/>
      <w:r w:rsidRPr="00C923BC">
        <w:rPr>
          <w:rFonts w:eastAsia="標楷體"/>
          <w:kern w:val="0"/>
          <w:sz w:val="28"/>
          <w:szCs w:val="28"/>
        </w:rPr>
        <w:t>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社會連帶、世代間公平合理之所得重分配為原則。</w:t>
      </w:r>
      <w:bookmarkStart w:id="0" w:name="_GoBack"/>
      <w:bookmarkEnd w:id="0"/>
    </w:p>
    <w:p w14:paraId="6D9D203F" w14:textId="77777777" w:rsidR="00B57A06" w:rsidRPr="00353635" w:rsidRDefault="00353635" w:rsidP="00353635">
      <w:pPr>
        <w:adjustRightInd/>
        <w:snapToGrid w:val="0"/>
        <w:spacing w:line="460" w:lineRule="exact"/>
        <w:ind w:leftChars="401" w:left="962" w:firstLineChars="188" w:firstLine="526"/>
        <w:jc w:val="both"/>
        <w:textAlignment w:val="auto"/>
        <w:rPr>
          <w:rFonts w:eastAsia="標楷體"/>
          <w:kern w:val="0"/>
          <w:sz w:val="28"/>
          <w:szCs w:val="28"/>
        </w:rPr>
      </w:pPr>
      <w:proofErr w:type="gramStart"/>
      <w:r w:rsidRPr="00C923BC">
        <w:rPr>
          <w:rFonts w:eastAsia="標楷體"/>
          <w:kern w:val="0"/>
          <w:sz w:val="28"/>
          <w:szCs w:val="28"/>
        </w:rPr>
        <w:t>鑑</w:t>
      </w:r>
      <w:proofErr w:type="gramEnd"/>
      <w:r w:rsidRPr="00C923BC">
        <w:rPr>
          <w:rFonts w:eastAsia="標楷體"/>
          <w:kern w:val="0"/>
          <w:sz w:val="28"/>
          <w:szCs w:val="28"/>
        </w:rPr>
        <w:t>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Year" w:val="1996"/>
          <w:attr w:name="Month" w:val="8"/>
          <w:attr w:name="Day" w:val="8"/>
          <w:attr w:name="IsLunarDate" w:val="False"/>
          <w:attr w:name="IsROCDate" w:val="False"/>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Year" w:val="1997"/>
          <w:attr w:name="Month" w:val="10"/>
          <w:attr w:name="Day" w:val="1"/>
          <w:attr w:name="IsLunarDate" w:val="False"/>
          <w:attr w:name="IsROCDate" w:val="False"/>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w:t>
      </w:r>
      <w:proofErr w:type="gramStart"/>
      <w:r w:rsidRPr="00C923BC">
        <w:rPr>
          <w:rFonts w:eastAsia="標楷體"/>
          <w:sz w:val="28"/>
          <w:szCs w:val="28"/>
        </w:rPr>
        <w:t>參加國保</w:t>
      </w:r>
      <w:proofErr w:type="gramEnd"/>
      <w:r w:rsidRPr="00C923BC">
        <w:rPr>
          <w:rFonts w:eastAsia="標楷體"/>
          <w:sz w:val="28"/>
          <w:szCs w:val="28"/>
        </w:rPr>
        <w:t>、擴大納保對象範圍、放寬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w:t>
      </w:r>
      <w:r w:rsidRPr="00DE1875">
        <w:rPr>
          <w:rFonts w:eastAsia="標楷體" w:hint="eastAsia"/>
          <w:sz w:val="28"/>
          <w:szCs w:val="28"/>
        </w:rPr>
        <w:t>付</w:t>
      </w:r>
      <w:r w:rsidR="00DE1875" w:rsidRPr="00DE1875">
        <w:rPr>
          <w:rFonts w:eastAsia="標楷體" w:hint="eastAsia"/>
          <w:sz w:val="28"/>
          <w:szCs w:val="28"/>
        </w:rPr>
        <w:t>、放寬遺屬年金請領者工</w:t>
      </w:r>
      <w:r w:rsidR="00DE1875" w:rsidRPr="00DE1875">
        <w:rPr>
          <w:rFonts w:ascii="新細明體" w:eastAsia="標楷體" w:hAnsi="新細明體" w:cs="新細明體" w:hint="eastAsia"/>
          <w:sz w:val="28"/>
          <w:szCs w:val="28"/>
        </w:rPr>
        <w:t>作收入限制</w:t>
      </w:r>
      <w:r w:rsidR="00DE1875" w:rsidRPr="00DE1875">
        <w:rPr>
          <w:rFonts w:eastAsia="標楷體" w:hint="eastAsia"/>
          <w:sz w:val="28"/>
          <w:szCs w:val="28"/>
        </w:rPr>
        <w:t>、增列中低收入戶身分為保險費補助對象</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14:paraId="3FEB0759" w14:textId="77777777" w:rsidR="00584F47" w:rsidRPr="00C923BC" w:rsidRDefault="0034126E" w:rsidP="00353635">
      <w:pPr>
        <w:adjustRightInd/>
        <w:snapToGrid w:val="0"/>
        <w:spacing w:line="460" w:lineRule="exact"/>
        <w:ind w:leftChars="401" w:left="962"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w:t>
      </w:r>
      <w:r w:rsidR="00584F47" w:rsidRPr="00C923BC">
        <w:rPr>
          <w:rFonts w:eastAsia="標楷體"/>
          <w:kern w:val="0"/>
          <w:sz w:val="28"/>
          <w:szCs w:val="28"/>
        </w:rPr>
        <w:lastRenderedPageBreak/>
        <w:t>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14:paraId="3685C1EA" w14:textId="77777777"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14:paraId="446D0D04" w14:textId="77777777" w:rsidR="00584F47" w:rsidRPr="00C923BC" w:rsidRDefault="00A70AC2" w:rsidP="005E32B4">
      <w:pPr>
        <w:adjustRightInd/>
        <w:snapToGrid w:val="0"/>
        <w:spacing w:line="500" w:lineRule="exact"/>
        <w:ind w:leftChars="352" w:left="845" w:firstLine="590"/>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w:t>
      </w:r>
      <w:proofErr w:type="gramStart"/>
      <w:r w:rsidR="000725D2" w:rsidRPr="00C923BC">
        <w:rPr>
          <w:rFonts w:eastAsia="標楷體"/>
          <w:sz w:val="28"/>
          <w:szCs w:val="28"/>
        </w:rPr>
        <w:t>臺</w:t>
      </w:r>
      <w:proofErr w:type="gramEnd"/>
      <w:r w:rsidR="000725D2" w:rsidRPr="00C923BC">
        <w:rPr>
          <w:rFonts w:eastAsia="標楷體"/>
          <w:sz w:val="28"/>
          <w:szCs w:val="28"/>
        </w:rPr>
        <w:t>規字第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w:t>
      </w:r>
      <w:proofErr w:type="gramStart"/>
      <w:r w:rsidR="00ED7B38" w:rsidRPr="00C923BC">
        <w:rPr>
          <w:rFonts w:eastAsia="標楷體"/>
          <w:sz w:val="28"/>
          <w:szCs w:val="28"/>
        </w:rPr>
        <w:t>勞動部暨所</w:t>
      </w:r>
      <w:proofErr w:type="gramEnd"/>
      <w:r w:rsidR="00ED7B38" w:rsidRPr="00C923BC">
        <w:rPr>
          <w:rFonts w:eastAsia="標楷體"/>
          <w:sz w:val="28"/>
          <w:szCs w:val="28"/>
        </w:rPr>
        <w:t>屬機關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14:paraId="26993895" w14:textId="77777777"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14:paraId="5F1C75B5" w14:textId="77777777" w:rsidR="004057F6" w:rsidRPr="00C923BC" w:rsidRDefault="00584F47" w:rsidP="005E32B4">
      <w:pPr>
        <w:snapToGrid w:val="0"/>
        <w:spacing w:line="50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14:paraId="61DC88D4" w14:textId="77777777" w:rsidR="007B3105" w:rsidRPr="00C923BC" w:rsidRDefault="007B3105">
      <w:pPr>
        <w:snapToGrid w:val="0"/>
        <w:spacing w:line="480" w:lineRule="exact"/>
        <w:ind w:left="567" w:hanging="567"/>
        <w:jc w:val="both"/>
        <w:rPr>
          <w:rFonts w:eastAsia="標楷體"/>
          <w:sz w:val="28"/>
        </w:rPr>
      </w:pPr>
    </w:p>
    <w:p w14:paraId="647A1251" w14:textId="77777777"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p>
    <w:p w14:paraId="3A1D9D72" w14:textId="77777777"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D97116">
        <w:rPr>
          <w:rFonts w:eastAsia="標楷體"/>
          <w:sz w:val="28"/>
        </w:rPr>
        <w:t>1</w:t>
      </w:r>
      <w:r w:rsidR="00D97116">
        <w:rPr>
          <w:rFonts w:eastAsia="標楷體" w:hint="eastAsia"/>
          <w:sz w:val="28"/>
        </w:rPr>
        <w:t>1</w:t>
      </w:r>
      <w:r w:rsidR="00D85EEF">
        <w:rPr>
          <w:rFonts w:eastAsia="標楷體" w:hint="eastAsia"/>
          <w:sz w:val="28"/>
        </w:rPr>
        <w:t>1</w:t>
      </w:r>
      <w:r w:rsidR="0030533F" w:rsidRPr="00C923BC">
        <w:rPr>
          <w:rFonts w:eastAsia="標楷體"/>
          <w:sz w:val="28"/>
        </w:rPr>
        <w:t>）</w:t>
      </w:r>
      <w:r w:rsidRPr="00C923BC">
        <w:rPr>
          <w:rFonts w:eastAsia="標楷體"/>
          <w:sz w:val="28"/>
        </w:rPr>
        <w:t>年度決算結果：</w:t>
      </w:r>
    </w:p>
    <w:p w14:paraId="1D2DE719" w14:textId="77777777" w:rsidR="0031380C" w:rsidRPr="009609B5" w:rsidRDefault="0031380C"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業務收入：決算數</w:t>
      </w:r>
      <w:r w:rsidR="00234475">
        <w:rPr>
          <w:rFonts w:eastAsia="標楷體" w:hint="eastAsia"/>
          <w:color w:val="000000"/>
          <w:sz w:val="28"/>
        </w:rPr>
        <w:t>2</w:t>
      </w:r>
      <w:r w:rsidR="00965EA7" w:rsidRPr="009609B5">
        <w:rPr>
          <w:rFonts w:eastAsia="標楷體" w:hint="eastAsia"/>
          <w:color w:val="000000"/>
          <w:sz w:val="28"/>
        </w:rPr>
        <w:t>,</w:t>
      </w:r>
      <w:r w:rsidR="00234475">
        <w:rPr>
          <w:rFonts w:eastAsia="標楷體" w:hint="eastAsia"/>
          <w:color w:val="000000"/>
          <w:sz w:val="28"/>
        </w:rPr>
        <w:t>295</w:t>
      </w:r>
      <w:r w:rsidRPr="009609B5">
        <w:rPr>
          <w:rFonts w:eastAsia="標楷體"/>
          <w:color w:val="000000"/>
          <w:sz w:val="28"/>
        </w:rPr>
        <w:t>億</w:t>
      </w:r>
      <w:r w:rsidR="00D46771">
        <w:rPr>
          <w:rFonts w:eastAsia="標楷體" w:hint="eastAsia"/>
          <w:color w:val="000000"/>
          <w:sz w:val="28"/>
        </w:rPr>
        <w:t>8</w:t>
      </w:r>
      <w:r w:rsidR="00234475">
        <w:rPr>
          <w:rFonts w:eastAsia="標楷體"/>
          <w:color w:val="000000"/>
          <w:sz w:val="28"/>
        </w:rPr>
        <w:t>,567</w:t>
      </w:r>
      <w:r w:rsidRPr="009609B5">
        <w:rPr>
          <w:rFonts w:eastAsia="標楷體"/>
          <w:color w:val="000000"/>
          <w:sz w:val="28"/>
        </w:rPr>
        <w:t>萬</w:t>
      </w:r>
      <w:r w:rsidR="00234475">
        <w:rPr>
          <w:rFonts w:eastAsia="標楷體" w:hint="eastAsia"/>
          <w:color w:val="000000"/>
          <w:sz w:val="28"/>
        </w:rPr>
        <w:t>2</w:t>
      </w:r>
      <w:r w:rsidR="0012356A">
        <w:rPr>
          <w:rFonts w:eastAsia="標楷體" w:hint="eastAsia"/>
          <w:color w:val="000000"/>
          <w:sz w:val="28"/>
        </w:rPr>
        <w:t>千</w:t>
      </w:r>
      <w:r w:rsidRPr="009609B5">
        <w:rPr>
          <w:rFonts w:eastAsia="標楷體"/>
          <w:color w:val="000000"/>
          <w:sz w:val="28"/>
        </w:rPr>
        <w:t>元，較預算數</w:t>
      </w:r>
      <w:r w:rsidR="00D46771">
        <w:rPr>
          <w:rFonts w:eastAsia="標楷體" w:hint="eastAsia"/>
          <w:color w:val="000000"/>
          <w:sz w:val="28"/>
        </w:rPr>
        <w:t>1,</w:t>
      </w:r>
      <w:r w:rsidR="00234475">
        <w:rPr>
          <w:rFonts w:eastAsia="標楷體"/>
          <w:color w:val="000000"/>
          <w:sz w:val="28"/>
        </w:rPr>
        <w:t>207</w:t>
      </w:r>
      <w:r w:rsidRPr="009609B5">
        <w:rPr>
          <w:rFonts w:eastAsia="標楷體"/>
          <w:color w:val="000000"/>
          <w:sz w:val="28"/>
        </w:rPr>
        <w:t>億</w:t>
      </w:r>
      <w:r w:rsidR="00234475">
        <w:rPr>
          <w:rFonts w:eastAsia="標楷體" w:hint="eastAsia"/>
          <w:color w:val="000000"/>
          <w:sz w:val="28"/>
        </w:rPr>
        <w:t>5</w:t>
      </w:r>
      <w:r w:rsidR="00965EA7" w:rsidRPr="009609B5">
        <w:rPr>
          <w:rFonts w:eastAsia="標楷體" w:hint="eastAsia"/>
          <w:color w:val="000000"/>
          <w:sz w:val="28"/>
        </w:rPr>
        <w:t>,</w:t>
      </w:r>
      <w:r w:rsidR="00D46771">
        <w:rPr>
          <w:rFonts w:eastAsia="標楷體" w:hint="eastAsia"/>
          <w:color w:val="000000"/>
          <w:sz w:val="28"/>
        </w:rPr>
        <w:t>5</w:t>
      </w:r>
      <w:r w:rsidR="00234475">
        <w:rPr>
          <w:rFonts w:eastAsia="標楷體"/>
          <w:color w:val="000000"/>
          <w:sz w:val="28"/>
        </w:rPr>
        <w:t>57</w:t>
      </w:r>
      <w:r w:rsidRPr="009609B5">
        <w:rPr>
          <w:rFonts w:eastAsia="標楷體"/>
          <w:color w:val="000000"/>
          <w:sz w:val="28"/>
        </w:rPr>
        <w:t>萬</w:t>
      </w:r>
      <w:r w:rsidR="00234475">
        <w:rPr>
          <w:rFonts w:eastAsia="標楷體" w:hint="eastAsia"/>
          <w:color w:val="000000"/>
          <w:sz w:val="28"/>
        </w:rPr>
        <w:t>3</w:t>
      </w:r>
      <w:r w:rsidR="00B76821" w:rsidRPr="009609B5">
        <w:rPr>
          <w:rFonts w:eastAsia="標楷體" w:hint="eastAsia"/>
          <w:color w:val="000000"/>
          <w:sz w:val="28"/>
        </w:rPr>
        <w:t>千</w:t>
      </w:r>
      <w:r w:rsidRPr="009609B5">
        <w:rPr>
          <w:rFonts w:eastAsia="標楷體"/>
          <w:color w:val="000000"/>
          <w:sz w:val="28"/>
        </w:rPr>
        <w:t>元，</w:t>
      </w:r>
      <w:r w:rsidR="00400CFC"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,088</w:t>
      </w:r>
      <w:r w:rsidR="00E8673B" w:rsidRPr="009609B5">
        <w:rPr>
          <w:rFonts w:eastAsia="標楷體"/>
          <w:color w:val="000000"/>
          <w:sz w:val="28"/>
        </w:rPr>
        <w:t>億</w:t>
      </w:r>
      <w:r w:rsidR="00234475">
        <w:rPr>
          <w:rFonts w:eastAsia="標楷體"/>
          <w:color w:val="000000"/>
          <w:sz w:val="28"/>
        </w:rPr>
        <w:t>3</w:t>
      </w:r>
      <w:r w:rsidR="005E78F0" w:rsidRPr="009609B5">
        <w:rPr>
          <w:rFonts w:eastAsia="標楷體" w:hint="eastAsia"/>
          <w:color w:val="000000"/>
          <w:sz w:val="28"/>
        </w:rPr>
        <w:t>,</w:t>
      </w:r>
      <w:r w:rsidR="00D46771">
        <w:rPr>
          <w:rFonts w:eastAsia="標楷體" w:hint="eastAsia"/>
          <w:color w:val="000000"/>
          <w:sz w:val="28"/>
        </w:rPr>
        <w:t>0</w:t>
      </w:r>
      <w:r w:rsidR="00234475">
        <w:rPr>
          <w:rFonts w:eastAsia="標楷體"/>
          <w:color w:val="000000"/>
          <w:sz w:val="28"/>
        </w:rPr>
        <w:t>09</w:t>
      </w:r>
      <w:r w:rsidR="00E8673B" w:rsidRPr="009609B5">
        <w:rPr>
          <w:rFonts w:eastAsia="標楷體"/>
          <w:color w:val="000000"/>
          <w:sz w:val="28"/>
        </w:rPr>
        <w:t>萬</w:t>
      </w:r>
      <w:r w:rsidR="00234475">
        <w:rPr>
          <w:rFonts w:eastAsia="標楷體"/>
          <w:color w:val="000000"/>
          <w:sz w:val="28"/>
        </w:rPr>
        <w:t>9</w:t>
      </w:r>
      <w:r w:rsidR="00C72F8E" w:rsidRPr="009609B5">
        <w:rPr>
          <w:rFonts w:eastAsia="標楷體"/>
          <w:color w:val="000000"/>
          <w:sz w:val="28"/>
        </w:rPr>
        <w:t>千</w:t>
      </w:r>
      <w:r w:rsidR="00E8673B" w:rsidRPr="009609B5">
        <w:rPr>
          <w:rFonts w:eastAsia="標楷體"/>
          <w:color w:val="000000"/>
          <w:sz w:val="28"/>
        </w:rPr>
        <w:t>元，約</w:t>
      </w:r>
      <w:r w:rsidR="00234475">
        <w:rPr>
          <w:rFonts w:eastAsia="標楷體"/>
          <w:color w:val="000000"/>
          <w:sz w:val="28"/>
        </w:rPr>
        <w:t>90</w:t>
      </w:r>
      <w:r w:rsidR="002B1500" w:rsidRPr="009609B5">
        <w:rPr>
          <w:rFonts w:eastAsia="標楷體" w:hint="eastAsia"/>
          <w:color w:val="000000"/>
          <w:sz w:val="28"/>
        </w:rPr>
        <w:t>.</w:t>
      </w:r>
      <w:r w:rsidR="00234475">
        <w:rPr>
          <w:rFonts w:eastAsia="標楷體"/>
          <w:color w:val="000000"/>
          <w:sz w:val="28"/>
        </w:rPr>
        <w:t>12</w:t>
      </w:r>
      <w:r w:rsidR="00E8673B" w:rsidRPr="009609B5">
        <w:rPr>
          <w:rFonts w:eastAsia="標楷體"/>
          <w:color w:val="000000"/>
          <w:sz w:val="28"/>
        </w:rPr>
        <w:t>%</w:t>
      </w:r>
      <w:r w:rsidR="00E8673B" w:rsidRPr="009609B5">
        <w:rPr>
          <w:rFonts w:eastAsia="標楷體"/>
          <w:color w:val="000000"/>
          <w:sz w:val="28"/>
        </w:rPr>
        <w:t>，</w:t>
      </w:r>
      <w:proofErr w:type="gramStart"/>
      <w:r w:rsidR="00E8673B" w:rsidRPr="009609B5">
        <w:rPr>
          <w:rFonts w:eastAsia="標楷體"/>
          <w:color w:val="000000"/>
          <w:sz w:val="28"/>
        </w:rPr>
        <w:t>主要係</w:t>
      </w:r>
      <w:r w:rsidR="004B2CCE" w:rsidRPr="009609B5">
        <w:rPr>
          <w:rFonts w:eastAsia="標楷體"/>
          <w:color w:val="000000"/>
          <w:sz w:val="28"/>
        </w:rPr>
        <w:t>投融資</w:t>
      </w:r>
      <w:proofErr w:type="gramEnd"/>
      <w:r w:rsidR="004B2CCE" w:rsidRPr="009609B5">
        <w:rPr>
          <w:rFonts w:eastAsia="標楷體"/>
          <w:color w:val="000000"/>
          <w:sz w:val="28"/>
        </w:rPr>
        <w:t>業務收入</w:t>
      </w:r>
      <w:r w:rsidR="00AA2A50" w:rsidRPr="009609B5">
        <w:rPr>
          <w:rFonts w:eastAsia="標楷體"/>
          <w:color w:val="000000"/>
          <w:sz w:val="28"/>
        </w:rPr>
        <w:t>較預算數</w:t>
      </w:r>
      <w:r w:rsidR="004B2CCE" w:rsidRPr="009609B5">
        <w:rPr>
          <w:rFonts w:eastAsia="標楷體"/>
          <w:color w:val="000000"/>
          <w:sz w:val="28"/>
        </w:rPr>
        <w:t>增加</w:t>
      </w:r>
      <w:r w:rsidR="000B123C" w:rsidRPr="009609B5">
        <w:rPr>
          <w:rFonts w:eastAsia="標楷體"/>
          <w:color w:val="000000"/>
          <w:sz w:val="28"/>
        </w:rPr>
        <w:t>所致</w:t>
      </w:r>
      <w:r w:rsidR="00FE786C" w:rsidRPr="009609B5">
        <w:rPr>
          <w:rFonts w:eastAsia="標楷體"/>
          <w:color w:val="000000"/>
          <w:sz w:val="28"/>
        </w:rPr>
        <w:t>。</w:t>
      </w:r>
    </w:p>
    <w:p w14:paraId="050764E8" w14:textId="77777777" w:rsidR="002C5DEC" w:rsidRPr="009609B5" w:rsidRDefault="00E8673B"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業務成本與費用：</w:t>
      </w:r>
      <w:r w:rsidR="00E7762A" w:rsidRPr="009609B5">
        <w:rPr>
          <w:rFonts w:eastAsia="標楷體"/>
          <w:color w:val="000000"/>
          <w:sz w:val="28"/>
        </w:rPr>
        <w:t>決算數</w:t>
      </w:r>
      <w:r w:rsidR="00234475">
        <w:rPr>
          <w:rFonts w:eastAsia="標楷體" w:hint="eastAsia"/>
          <w:color w:val="000000"/>
          <w:sz w:val="28"/>
        </w:rPr>
        <w:t>2</w:t>
      </w:r>
      <w:r w:rsidR="00234475" w:rsidRPr="009609B5">
        <w:rPr>
          <w:rFonts w:eastAsia="標楷體" w:hint="eastAsia"/>
          <w:color w:val="000000"/>
          <w:sz w:val="28"/>
        </w:rPr>
        <w:t>,</w:t>
      </w:r>
      <w:r w:rsidR="00234475">
        <w:rPr>
          <w:rFonts w:eastAsia="標楷體" w:hint="eastAsia"/>
          <w:color w:val="000000"/>
          <w:sz w:val="28"/>
        </w:rPr>
        <w:t>29</w:t>
      </w:r>
      <w:r w:rsidR="00234475">
        <w:rPr>
          <w:rFonts w:eastAsia="標楷體"/>
          <w:color w:val="000000"/>
          <w:sz w:val="28"/>
        </w:rPr>
        <w:t>6</w:t>
      </w:r>
      <w:r w:rsidR="00F11D60" w:rsidRPr="009609B5">
        <w:rPr>
          <w:rFonts w:eastAsia="標楷體"/>
          <w:color w:val="000000"/>
          <w:sz w:val="28"/>
        </w:rPr>
        <w:t>億</w:t>
      </w:r>
      <w:r w:rsidR="00234475">
        <w:rPr>
          <w:rFonts w:eastAsia="標楷體"/>
          <w:color w:val="000000"/>
          <w:sz w:val="28"/>
        </w:rPr>
        <w:t>9</w:t>
      </w:r>
      <w:r w:rsidR="002B1500" w:rsidRPr="009609B5">
        <w:rPr>
          <w:rFonts w:eastAsia="標楷體" w:hint="eastAsia"/>
          <w:color w:val="000000"/>
          <w:sz w:val="28"/>
        </w:rPr>
        <w:t>,</w:t>
      </w:r>
      <w:r w:rsidR="00D46771">
        <w:rPr>
          <w:rFonts w:eastAsia="標楷體" w:hint="eastAsia"/>
          <w:color w:val="000000"/>
          <w:sz w:val="28"/>
        </w:rPr>
        <w:t>2</w:t>
      </w:r>
      <w:r w:rsidR="00234475">
        <w:rPr>
          <w:rFonts w:eastAsia="標楷體"/>
          <w:color w:val="000000"/>
          <w:sz w:val="28"/>
        </w:rPr>
        <w:t>95</w:t>
      </w:r>
      <w:r w:rsidR="00F11D60" w:rsidRPr="009609B5">
        <w:rPr>
          <w:rFonts w:eastAsia="標楷體"/>
          <w:color w:val="000000"/>
          <w:sz w:val="28"/>
        </w:rPr>
        <w:t>萬</w:t>
      </w:r>
      <w:r w:rsidR="00234475">
        <w:rPr>
          <w:rFonts w:eastAsia="標楷體"/>
          <w:color w:val="000000"/>
          <w:sz w:val="28"/>
        </w:rPr>
        <w:t>3</w:t>
      </w:r>
      <w:r w:rsidR="00D523B9" w:rsidRPr="009609B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，較預算數</w:t>
      </w:r>
      <w:r w:rsidR="00D46771">
        <w:rPr>
          <w:rFonts w:eastAsia="標楷體" w:hint="eastAsia"/>
          <w:color w:val="000000"/>
          <w:sz w:val="28"/>
        </w:rPr>
        <w:t>1,</w:t>
      </w:r>
      <w:r w:rsidR="00234475">
        <w:rPr>
          <w:rFonts w:eastAsia="標楷體"/>
          <w:color w:val="000000"/>
          <w:sz w:val="28"/>
        </w:rPr>
        <w:t>20</w:t>
      </w:r>
      <w:r w:rsidR="00D46771">
        <w:rPr>
          <w:rFonts w:eastAsia="標楷體" w:hint="eastAsia"/>
          <w:color w:val="000000"/>
          <w:sz w:val="28"/>
        </w:rPr>
        <w:t>7</w:t>
      </w:r>
      <w:r w:rsidR="00606161" w:rsidRPr="009609B5">
        <w:rPr>
          <w:rFonts w:eastAsia="標楷體"/>
          <w:color w:val="000000"/>
          <w:sz w:val="28"/>
        </w:rPr>
        <w:t>億</w:t>
      </w:r>
      <w:r w:rsidR="00234475">
        <w:rPr>
          <w:rFonts w:eastAsia="標楷體"/>
          <w:color w:val="000000"/>
          <w:sz w:val="28"/>
        </w:rPr>
        <w:t>5</w:t>
      </w:r>
      <w:r w:rsidR="00965EA7" w:rsidRPr="009609B5">
        <w:rPr>
          <w:rFonts w:eastAsia="標楷體" w:hint="eastAsia"/>
          <w:color w:val="000000"/>
          <w:sz w:val="28"/>
        </w:rPr>
        <w:t>,</w:t>
      </w:r>
      <w:r w:rsidR="00234475">
        <w:rPr>
          <w:rFonts w:eastAsia="標楷體"/>
          <w:color w:val="000000"/>
          <w:sz w:val="28"/>
        </w:rPr>
        <w:t>621</w:t>
      </w:r>
      <w:r w:rsidR="00606161" w:rsidRPr="009609B5">
        <w:rPr>
          <w:rFonts w:eastAsia="標楷體"/>
          <w:color w:val="000000"/>
          <w:sz w:val="28"/>
        </w:rPr>
        <w:t>萬</w:t>
      </w:r>
      <w:r w:rsidR="00234475">
        <w:rPr>
          <w:rFonts w:eastAsia="標楷體"/>
          <w:color w:val="000000"/>
          <w:sz w:val="28"/>
        </w:rPr>
        <w:t>2</w:t>
      </w:r>
      <w:r w:rsidR="00D97116">
        <w:rPr>
          <w:rFonts w:eastAsia="標楷體" w:hint="eastAsia"/>
          <w:color w:val="000000"/>
          <w:sz w:val="28"/>
        </w:rPr>
        <w:t>千</w:t>
      </w:r>
      <w:r w:rsidR="00606161" w:rsidRPr="009609B5">
        <w:rPr>
          <w:rFonts w:eastAsia="標楷體"/>
          <w:color w:val="000000"/>
          <w:sz w:val="28"/>
        </w:rPr>
        <w:t>元</w:t>
      </w:r>
      <w:r w:rsidR="00E7762A" w:rsidRPr="009609B5">
        <w:rPr>
          <w:rFonts w:eastAsia="標楷體"/>
          <w:color w:val="000000"/>
          <w:sz w:val="28"/>
        </w:rPr>
        <w:t>，</w:t>
      </w:r>
      <w:r w:rsidR="004B2CCE"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,089</w:t>
      </w:r>
      <w:r w:rsidR="00F11D60" w:rsidRPr="009609B5">
        <w:rPr>
          <w:rFonts w:eastAsia="標楷體"/>
          <w:color w:val="000000"/>
          <w:sz w:val="28"/>
        </w:rPr>
        <w:t>億</w:t>
      </w:r>
      <w:r w:rsidR="00234475">
        <w:rPr>
          <w:rFonts w:eastAsia="標楷體"/>
          <w:color w:val="000000"/>
          <w:sz w:val="28"/>
        </w:rPr>
        <w:t>3</w:t>
      </w:r>
      <w:r w:rsidR="002B1500" w:rsidRPr="009609B5">
        <w:rPr>
          <w:rFonts w:eastAsia="標楷體" w:hint="eastAsia"/>
          <w:color w:val="000000"/>
          <w:sz w:val="28"/>
        </w:rPr>
        <w:t>,</w:t>
      </w:r>
      <w:r w:rsidR="00D46771">
        <w:rPr>
          <w:rFonts w:eastAsia="標楷體" w:hint="eastAsia"/>
          <w:color w:val="000000"/>
          <w:sz w:val="28"/>
        </w:rPr>
        <w:t>6</w:t>
      </w:r>
      <w:r w:rsidR="00234475">
        <w:rPr>
          <w:rFonts w:eastAsia="標楷體"/>
          <w:color w:val="000000"/>
          <w:sz w:val="28"/>
        </w:rPr>
        <w:t>74</w:t>
      </w:r>
      <w:r w:rsidR="00F11D60" w:rsidRPr="009609B5">
        <w:rPr>
          <w:rFonts w:eastAsia="標楷體"/>
          <w:color w:val="000000"/>
          <w:sz w:val="28"/>
        </w:rPr>
        <w:t>萬</w:t>
      </w:r>
      <w:r w:rsidR="00234475">
        <w:rPr>
          <w:rFonts w:eastAsia="標楷體"/>
          <w:color w:val="000000"/>
          <w:sz w:val="28"/>
        </w:rPr>
        <w:t>1</w:t>
      </w:r>
      <w:r w:rsidR="0023447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，約</w:t>
      </w:r>
      <w:r w:rsidR="00AC2242">
        <w:rPr>
          <w:rFonts w:eastAsia="標楷體"/>
          <w:color w:val="000000"/>
          <w:sz w:val="28"/>
        </w:rPr>
        <w:t>90</w:t>
      </w:r>
      <w:r w:rsidR="002B1500" w:rsidRPr="009609B5">
        <w:rPr>
          <w:rFonts w:eastAsia="標楷體" w:hint="eastAsia"/>
          <w:color w:val="000000"/>
          <w:sz w:val="28"/>
        </w:rPr>
        <w:t>.</w:t>
      </w:r>
      <w:r w:rsidR="00AC2242">
        <w:rPr>
          <w:rFonts w:eastAsia="標楷體"/>
          <w:color w:val="000000"/>
          <w:sz w:val="28"/>
        </w:rPr>
        <w:t>21</w:t>
      </w:r>
      <w:r w:rsidR="00E7762A" w:rsidRPr="009609B5">
        <w:rPr>
          <w:rFonts w:eastAsia="標楷體"/>
          <w:color w:val="000000"/>
          <w:sz w:val="28"/>
        </w:rPr>
        <w:t>%</w:t>
      </w:r>
      <w:r w:rsidR="00E7762A" w:rsidRPr="009609B5">
        <w:rPr>
          <w:rFonts w:eastAsia="標楷體"/>
          <w:color w:val="000000"/>
          <w:sz w:val="28"/>
        </w:rPr>
        <w:t>，</w:t>
      </w:r>
      <w:proofErr w:type="gramStart"/>
      <w:r w:rsidRPr="009609B5">
        <w:rPr>
          <w:rFonts w:eastAsia="標楷體"/>
          <w:color w:val="000000"/>
          <w:sz w:val="28"/>
        </w:rPr>
        <w:t>主要係</w:t>
      </w:r>
      <w:r w:rsidR="004B2CCE" w:rsidRPr="009609B5">
        <w:rPr>
          <w:rFonts w:eastAsia="標楷體"/>
          <w:color w:val="000000"/>
          <w:sz w:val="28"/>
        </w:rPr>
        <w:t>投融資</w:t>
      </w:r>
      <w:proofErr w:type="gramEnd"/>
      <w:r w:rsidR="004B2CCE" w:rsidRPr="009609B5">
        <w:rPr>
          <w:rFonts w:eastAsia="標楷體"/>
          <w:color w:val="000000"/>
          <w:sz w:val="28"/>
        </w:rPr>
        <w:t>業務成本</w:t>
      </w:r>
      <w:r w:rsidR="00AA2A50" w:rsidRPr="009609B5">
        <w:rPr>
          <w:rFonts w:eastAsia="標楷體"/>
          <w:color w:val="000000"/>
          <w:sz w:val="28"/>
        </w:rPr>
        <w:t>較預算數</w:t>
      </w:r>
      <w:r w:rsidR="004B2CCE" w:rsidRPr="009609B5">
        <w:rPr>
          <w:rFonts w:eastAsia="標楷體"/>
          <w:color w:val="000000"/>
          <w:sz w:val="28"/>
        </w:rPr>
        <w:t>增加</w:t>
      </w:r>
      <w:r w:rsidR="008F504D" w:rsidRPr="009609B5">
        <w:rPr>
          <w:rFonts w:eastAsia="標楷體"/>
          <w:color w:val="000000"/>
          <w:sz w:val="28"/>
        </w:rPr>
        <w:t>所致</w:t>
      </w:r>
      <w:r w:rsidR="002C5DEC" w:rsidRPr="009609B5">
        <w:rPr>
          <w:rFonts w:eastAsia="標楷體"/>
          <w:color w:val="000000"/>
          <w:sz w:val="28"/>
        </w:rPr>
        <w:t>。</w:t>
      </w:r>
    </w:p>
    <w:p w14:paraId="07B6BBF3" w14:textId="7E236665" w:rsidR="007469B1" w:rsidRPr="00D46771" w:rsidRDefault="00C5209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業務外收入：決算數</w:t>
      </w:r>
      <w:r w:rsidR="00AC2242">
        <w:rPr>
          <w:rFonts w:eastAsia="標楷體"/>
          <w:color w:val="000000"/>
          <w:sz w:val="28"/>
        </w:rPr>
        <w:t>1</w:t>
      </w:r>
      <w:r w:rsidR="00AC2242" w:rsidRPr="009609B5">
        <w:rPr>
          <w:rFonts w:eastAsia="標楷體"/>
          <w:color w:val="000000"/>
          <w:sz w:val="28"/>
        </w:rPr>
        <w:t>億</w:t>
      </w:r>
      <w:r w:rsidR="00AC2242">
        <w:rPr>
          <w:rFonts w:eastAsia="標楷體"/>
          <w:color w:val="000000"/>
          <w:sz w:val="28"/>
        </w:rPr>
        <w:t>774</w:t>
      </w:r>
      <w:r w:rsidR="00BD488C" w:rsidRPr="009609B5">
        <w:rPr>
          <w:rFonts w:eastAsia="標楷體"/>
          <w:color w:val="000000"/>
          <w:sz w:val="28"/>
        </w:rPr>
        <w:t>萬</w:t>
      </w:r>
      <w:r w:rsidR="00D46771">
        <w:rPr>
          <w:rFonts w:eastAsia="標楷體" w:hint="eastAsia"/>
          <w:color w:val="000000"/>
          <w:sz w:val="28"/>
        </w:rPr>
        <w:t>6</w:t>
      </w:r>
      <w:r w:rsidR="00AD10C6" w:rsidRPr="009609B5">
        <w:rPr>
          <w:rFonts w:eastAsia="標楷體" w:hint="eastAsia"/>
          <w:color w:val="000000"/>
          <w:sz w:val="28"/>
        </w:rPr>
        <w:t>千</w:t>
      </w:r>
      <w:r w:rsidRPr="009609B5">
        <w:rPr>
          <w:rFonts w:eastAsia="標楷體"/>
          <w:color w:val="000000"/>
          <w:sz w:val="28"/>
        </w:rPr>
        <w:t>元</w:t>
      </w:r>
      <w:r w:rsidR="00460566" w:rsidRPr="009609B5">
        <w:rPr>
          <w:rFonts w:eastAsia="標楷體"/>
          <w:color w:val="000000"/>
          <w:sz w:val="28"/>
        </w:rPr>
        <w:t>，</w:t>
      </w:r>
      <w:r w:rsidR="003B5957" w:rsidRPr="009609B5">
        <w:rPr>
          <w:rFonts w:eastAsia="標楷體"/>
          <w:color w:val="000000"/>
          <w:sz w:val="28"/>
        </w:rPr>
        <w:t>較預算數</w:t>
      </w:r>
      <w:r w:rsidR="00D97116">
        <w:rPr>
          <w:rFonts w:eastAsia="標楷體" w:hint="eastAsia"/>
          <w:color w:val="000000"/>
          <w:sz w:val="28"/>
        </w:rPr>
        <w:t>6</w:t>
      </w:r>
      <w:r w:rsidR="003E7EC7">
        <w:rPr>
          <w:rFonts w:eastAsia="標楷體" w:hint="eastAsia"/>
          <w:color w:val="000000"/>
          <w:sz w:val="28"/>
        </w:rPr>
        <w:t>3</w:t>
      </w:r>
      <w:r w:rsidR="003B5957" w:rsidRPr="009609B5">
        <w:rPr>
          <w:rFonts w:eastAsia="標楷體"/>
          <w:color w:val="000000"/>
          <w:sz w:val="28"/>
        </w:rPr>
        <w:t>萬</w:t>
      </w:r>
      <w:r w:rsidR="00AC2242">
        <w:rPr>
          <w:rFonts w:eastAsia="標楷體"/>
          <w:color w:val="000000"/>
          <w:sz w:val="28"/>
        </w:rPr>
        <w:t>9</w:t>
      </w:r>
      <w:r w:rsidR="003B5957" w:rsidRPr="009609B5">
        <w:rPr>
          <w:rFonts w:eastAsia="標楷體"/>
          <w:color w:val="000000"/>
          <w:sz w:val="28"/>
        </w:rPr>
        <w:t>千元，增加</w:t>
      </w:r>
      <w:r w:rsidR="00AC2242">
        <w:rPr>
          <w:rFonts w:eastAsia="標楷體"/>
          <w:color w:val="000000"/>
          <w:sz w:val="28"/>
        </w:rPr>
        <w:t>1</w:t>
      </w:r>
      <w:r w:rsidR="00AC2242" w:rsidRPr="009609B5">
        <w:rPr>
          <w:rFonts w:eastAsia="標楷體"/>
          <w:color w:val="000000"/>
          <w:sz w:val="28"/>
        </w:rPr>
        <w:t>億</w:t>
      </w:r>
      <w:r w:rsidR="00AC2242">
        <w:rPr>
          <w:rFonts w:eastAsia="標楷體"/>
          <w:color w:val="000000"/>
          <w:sz w:val="28"/>
        </w:rPr>
        <w:t>710</w:t>
      </w:r>
      <w:r w:rsidR="003B5957" w:rsidRPr="009609B5">
        <w:rPr>
          <w:rFonts w:eastAsia="標楷體"/>
          <w:color w:val="000000"/>
          <w:sz w:val="28"/>
        </w:rPr>
        <w:t>萬</w:t>
      </w:r>
      <w:r w:rsidR="00B87F17">
        <w:rPr>
          <w:rFonts w:eastAsia="標楷體" w:hint="eastAsia"/>
          <w:color w:val="000000"/>
          <w:sz w:val="28"/>
        </w:rPr>
        <w:t>7</w:t>
      </w:r>
      <w:r w:rsidR="003B5957" w:rsidRPr="009609B5">
        <w:rPr>
          <w:rFonts w:eastAsia="標楷體"/>
          <w:color w:val="000000"/>
          <w:sz w:val="28"/>
        </w:rPr>
        <w:t>千元，約</w:t>
      </w:r>
      <w:r w:rsidR="00B87F17">
        <w:rPr>
          <w:rFonts w:eastAsia="標楷體"/>
          <w:color w:val="000000"/>
          <w:sz w:val="28"/>
        </w:rPr>
        <w:t>16</w:t>
      </w:r>
      <w:r w:rsidR="00D46771">
        <w:rPr>
          <w:rFonts w:eastAsia="標楷體" w:hint="eastAsia"/>
          <w:color w:val="000000"/>
          <w:sz w:val="28"/>
        </w:rPr>
        <w:t>,</w:t>
      </w:r>
      <w:r w:rsidR="00B87F17">
        <w:rPr>
          <w:rFonts w:eastAsia="標楷體"/>
          <w:color w:val="000000"/>
          <w:sz w:val="28"/>
        </w:rPr>
        <w:t>761</w:t>
      </w:r>
      <w:r w:rsidR="00D46771">
        <w:rPr>
          <w:rFonts w:eastAsia="標楷體" w:hint="eastAsia"/>
          <w:color w:val="000000"/>
          <w:sz w:val="28"/>
        </w:rPr>
        <w:t>.</w:t>
      </w:r>
      <w:r w:rsidR="002D6AB3">
        <w:rPr>
          <w:rFonts w:eastAsia="標楷體" w:hint="eastAsia"/>
          <w:color w:val="000000"/>
          <w:sz w:val="28"/>
        </w:rPr>
        <w:t>66</w:t>
      </w:r>
      <w:r w:rsidR="003B5957" w:rsidRPr="009609B5">
        <w:rPr>
          <w:rFonts w:eastAsia="標楷體"/>
          <w:color w:val="000000"/>
          <w:sz w:val="28"/>
        </w:rPr>
        <w:t>%</w:t>
      </w:r>
      <w:r w:rsidR="003B5957" w:rsidRPr="009609B5">
        <w:rPr>
          <w:rFonts w:eastAsia="標楷體"/>
          <w:color w:val="000000"/>
          <w:sz w:val="28"/>
        </w:rPr>
        <w:t>，</w:t>
      </w:r>
      <w:r w:rsidR="00334AEE" w:rsidRPr="00D46771">
        <w:rPr>
          <w:rFonts w:eastAsia="標楷體"/>
          <w:color w:val="000000"/>
          <w:sz w:val="28"/>
        </w:rPr>
        <w:t>主要係</w:t>
      </w:r>
      <w:r w:rsidR="00E71F12" w:rsidRPr="0041737C">
        <w:rPr>
          <w:rFonts w:eastAsia="標楷體" w:hint="eastAsia"/>
          <w:sz w:val="28"/>
        </w:rPr>
        <w:t>被保險人</w:t>
      </w:r>
      <w:r w:rsidR="00E71F12">
        <w:rPr>
          <w:rFonts w:eastAsia="標楷體" w:hint="eastAsia"/>
          <w:sz w:val="28"/>
        </w:rPr>
        <w:t>逾</w:t>
      </w:r>
      <w:r w:rsidR="00E71F12">
        <w:rPr>
          <w:rFonts w:eastAsia="標楷體" w:hint="eastAsia"/>
          <w:sz w:val="28"/>
        </w:rPr>
        <w:t>10</w:t>
      </w:r>
      <w:r w:rsidR="00E71F12">
        <w:rPr>
          <w:rFonts w:eastAsia="標楷體" w:hint="eastAsia"/>
          <w:sz w:val="28"/>
        </w:rPr>
        <w:t>年繳款期限</w:t>
      </w:r>
      <w:r w:rsidR="00E71F12" w:rsidRPr="0041737C">
        <w:rPr>
          <w:rFonts w:eastAsia="標楷體" w:hint="eastAsia"/>
          <w:sz w:val="28"/>
        </w:rPr>
        <w:t>保費</w:t>
      </w:r>
      <w:r w:rsidR="00E71F12">
        <w:rPr>
          <w:rFonts w:eastAsia="標楷體" w:hint="eastAsia"/>
          <w:sz w:val="28"/>
        </w:rPr>
        <w:t>轉銷呆帳後再</w:t>
      </w:r>
      <w:r w:rsidR="00E71F12" w:rsidRPr="0041737C">
        <w:rPr>
          <w:rFonts w:eastAsia="標楷體" w:hint="eastAsia"/>
          <w:sz w:val="28"/>
        </w:rPr>
        <w:t>收回</w:t>
      </w:r>
      <w:r w:rsidR="00E71F12">
        <w:rPr>
          <w:rFonts w:eastAsia="標楷體" w:hint="eastAsia"/>
          <w:sz w:val="28"/>
        </w:rPr>
        <w:t>之金額</w:t>
      </w:r>
      <w:r w:rsidR="00E71F12" w:rsidRPr="0041737C">
        <w:rPr>
          <w:rFonts w:eastAsia="標楷體" w:hint="eastAsia"/>
          <w:sz w:val="28"/>
        </w:rPr>
        <w:t>所致</w:t>
      </w:r>
      <w:r w:rsidR="00F21D8E" w:rsidRPr="00D46771">
        <w:rPr>
          <w:rFonts w:eastAsia="標楷體" w:hint="eastAsia"/>
          <w:color w:val="000000"/>
          <w:sz w:val="28"/>
        </w:rPr>
        <w:t>。</w:t>
      </w:r>
    </w:p>
    <w:p w14:paraId="08551E71" w14:textId="2C3D0F4C" w:rsidR="00A669D1" w:rsidRPr="00D46771" w:rsidRDefault="00A669D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D46771">
        <w:rPr>
          <w:rFonts w:eastAsia="標楷體"/>
          <w:color w:val="000000"/>
          <w:sz w:val="28"/>
        </w:rPr>
        <w:t>業務外費用：決算數</w:t>
      </w:r>
      <w:r w:rsidR="00B87F17">
        <w:rPr>
          <w:rFonts w:eastAsia="標楷體"/>
          <w:color w:val="000000"/>
          <w:sz w:val="28"/>
        </w:rPr>
        <w:t>46</w:t>
      </w:r>
      <w:r w:rsidR="005F629A" w:rsidRPr="00D46771">
        <w:rPr>
          <w:rFonts w:eastAsia="標楷體" w:hint="eastAsia"/>
          <w:color w:val="000000"/>
          <w:sz w:val="28"/>
        </w:rPr>
        <w:t>萬</w:t>
      </w:r>
      <w:r w:rsidR="00B87F17">
        <w:rPr>
          <w:rFonts w:eastAsia="標楷體"/>
          <w:color w:val="000000"/>
          <w:sz w:val="28"/>
        </w:rPr>
        <w:t>5</w:t>
      </w:r>
      <w:r w:rsidR="00BA09BC" w:rsidRPr="00D46771">
        <w:rPr>
          <w:rFonts w:eastAsia="標楷體" w:hint="eastAsia"/>
          <w:color w:val="000000"/>
          <w:sz w:val="28"/>
        </w:rPr>
        <w:t>千</w:t>
      </w:r>
      <w:r w:rsidRPr="00D46771">
        <w:rPr>
          <w:rFonts w:eastAsia="標楷體"/>
          <w:color w:val="000000"/>
          <w:sz w:val="28"/>
        </w:rPr>
        <w:t>元</w:t>
      </w:r>
      <w:r w:rsidR="005E78F0" w:rsidRPr="00D46771">
        <w:rPr>
          <w:rFonts w:eastAsia="標楷體"/>
          <w:color w:val="000000"/>
          <w:sz w:val="28"/>
        </w:rPr>
        <w:t>，</w:t>
      </w:r>
      <w:proofErr w:type="gramStart"/>
      <w:r w:rsidR="002B1500" w:rsidRPr="00D46771">
        <w:rPr>
          <w:rFonts w:eastAsia="標楷體"/>
          <w:color w:val="000000"/>
          <w:sz w:val="28"/>
        </w:rPr>
        <w:t>1</w:t>
      </w:r>
      <w:r w:rsidR="00D97116" w:rsidRPr="00D46771">
        <w:rPr>
          <w:rFonts w:eastAsia="標楷體" w:hint="eastAsia"/>
          <w:color w:val="000000"/>
          <w:sz w:val="28"/>
        </w:rPr>
        <w:t>1</w:t>
      </w:r>
      <w:r w:rsidR="00B87F17">
        <w:rPr>
          <w:rFonts w:eastAsia="標楷體"/>
          <w:color w:val="000000"/>
          <w:sz w:val="28"/>
        </w:rPr>
        <w:t>1</w:t>
      </w:r>
      <w:proofErr w:type="gramEnd"/>
      <w:r w:rsidR="003B5957" w:rsidRPr="00D46771">
        <w:rPr>
          <w:rFonts w:eastAsia="標楷體"/>
          <w:color w:val="000000"/>
          <w:sz w:val="28"/>
        </w:rPr>
        <w:t>年度</w:t>
      </w:r>
      <w:proofErr w:type="gramStart"/>
      <w:r w:rsidR="003B5957" w:rsidRPr="00D46771">
        <w:rPr>
          <w:rFonts w:eastAsia="標楷體"/>
          <w:color w:val="000000"/>
          <w:sz w:val="28"/>
        </w:rPr>
        <w:t>預算無列</w:t>
      </w:r>
      <w:proofErr w:type="gramEnd"/>
      <w:r w:rsidR="003B5957" w:rsidRPr="00D46771">
        <w:rPr>
          <w:rFonts w:eastAsia="標楷體"/>
          <w:color w:val="000000"/>
          <w:sz w:val="28"/>
        </w:rPr>
        <w:t>數</w:t>
      </w:r>
      <w:r w:rsidR="005E78F0" w:rsidRPr="00D46771">
        <w:rPr>
          <w:rFonts w:eastAsia="標楷體"/>
          <w:color w:val="000000"/>
          <w:sz w:val="28"/>
        </w:rPr>
        <w:t>，</w:t>
      </w:r>
      <w:r w:rsidR="002072E4" w:rsidRPr="00D46771">
        <w:rPr>
          <w:rFonts w:eastAsia="標楷體" w:hint="eastAsia"/>
          <w:sz w:val="28"/>
        </w:rPr>
        <w:t>主要係</w:t>
      </w:r>
      <w:r w:rsidR="00E23BE0">
        <w:rPr>
          <w:rFonts w:eastAsia="標楷體" w:hint="eastAsia"/>
          <w:sz w:val="28"/>
        </w:rPr>
        <w:t>被保險人溢收</w:t>
      </w:r>
      <w:r w:rsidR="00D46771" w:rsidRPr="00D46771">
        <w:rPr>
          <w:rFonts w:eastAsia="標楷體" w:hint="eastAsia"/>
          <w:sz w:val="28"/>
        </w:rPr>
        <w:t>保費及保險給付退匯滿四年未改匯轉雜項收入，嗣後再辦理退費以雜項費用列支</w:t>
      </w:r>
      <w:r w:rsidR="00FD031F" w:rsidRPr="00D46771">
        <w:rPr>
          <w:rFonts w:eastAsia="標楷體" w:hint="eastAsia"/>
          <w:sz w:val="28"/>
        </w:rPr>
        <w:t>。</w:t>
      </w:r>
    </w:p>
    <w:p w14:paraId="447D7B44" w14:textId="77777777" w:rsidR="00E8673B" w:rsidRPr="00127298" w:rsidRDefault="00E8673B" w:rsidP="007732C2">
      <w:pPr>
        <w:adjustRightInd/>
        <w:snapToGrid w:val="0"/>
        <w:spacing w:line="500" w:lineRule="exact"/>
        <w:ind w:firstLineChars="100" w:firstLine="280"/>
        <w:jc w:val="both"/>
        <w:textAlignment w:val="auto"/>
        <w:rPr>
          <w:rFonts w:eastAsia="標楷體"/>
          <w:sz w:val="28"/>
        </w:rPr>
      </w:pPr>
      <w:r w:rsidRPr="00885182">
        <w:rPr>
          <w:rFonts w:eastAsia="標楷體"/>
          <w:sz w:val="28"/>
        </w:rPr>
        <w:lastRenderedPageBreak/>
        <w:t>二、</w:t>
      </w:r>
      <w:r w:rsidRPr="00127298">
        <w:rPr>
          <w:rFonts w:eastAsia="標楷體"/>
          <w:sz w:val="28"/>
        </w:rPr>
        <w:t>上</w:t>
      </w:r>
      <w:r w:rsidR="0030533F" w:rsidRPr="00127298">
        <w:rPr>
          <w:rFonts w:eastAsia="標楷體"/>
          <w:sz w:val="28"/>
        </w:rPr>
        <w:t>（</w:t>
      </w:r>
      <w:r w:rsidR="00B76821">
        <w:rPr>
          <w:rFonts w:eastAsia="標楷體"/>
          <w:sz w:val="28"/>
        </w:rPr>
        <w:t>1</w:t>
      </w:r>
      <w:r w:rsidR="00D97116">
        <w:rPr>
          <w:rFonts w:eastAsia="標楷體" w:hint="eastAsia"/>
          <w:sz w:val="28"/>
        </w:rPr>
        <w:t>1</w:t>
      </w:r>
      <w:r w:rsidR="00C73E27">
        <w:rPr>
          <w:rFonts w:eastAsia="標楷體"/>
          <w:sz w:val="28"/>
        </w:rPr>
        <w:t>2</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B76821">
        <w:rPr>
          <w:rFonts w:eastAsia="標楷體"/>
          <w:sz w:val="28"/>
        </w:rPr>
        <w:t>1</w:t>
      </w:r>
      <w:r w:rsidR="00D97116">
        <w:rPr>
          <w:rFonts w:eastAsia="標楷體" w:hint="eastAsia"/>
          <w:sz w:val="28"/>
        </w:rPr>
        <w:t>1</w:t>
      </w:r>
      <w:r w:rsidR="00C73E27">
        <w:rPr>
          <w:rFonts w:eastAsia="標楷體"/>
          <w:sz w:val="28"/>
        </w:rPr>
        <w:t>2</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w:t>
      </w:r>
      <w:proofErr w:type="gramStart"/>
      <w:r w:rsidR="00607963" w:rsidRPr="00127298">
        <w:rPr>
          <w:rFonts w:eastAsia="標楷體"/>
          <w:sz w:val="28"/>
        </w:rPr>
        <w:t>止</w:t>
      </w:r>
      <w:proofErr w:type="gramEnd"/>
      <w:r w:rsidR="00607963" w:rsidRPr="00127298">
        <w:rPr>
          <w:rFonts w:eastAsia="標楷體"/>
          <w:sz w:val="28"/>
        </w:rPr>
        <w:t>執行情</w:t>
      </w:r>
      <w:r w:rsidR="002D5F0B" w:rsidRPr="00127298">
        <w:rPr>
          <w:rFonts w:eastAsia="標楷體"/>
          <w:sz w:val="28"/>
        </w:rPr>
        <w:t>形</w:t>
      </w:r>
      <w:r w:rsidR="00E968CD" w:rsidRPr="00127298">
        <w:rPr>
          <w:rFonts w:eastAsia="標楷體"/>
          <w:sz w:val="28"/>
        </w:rPr>
        <w:t>：</w:t>
      </w:r>
    </w:p>
    <w:p w14:paraId="1CEEAB9C" w14:textId="77777777" w:rsidR="0052299E" w:rsidRPr="0041737C" w:rsidRDefault="0052299E" w:rsidP="00F2685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業務收入：</w:t>
      </w:r>
      <w:r w:rsidR="007732C2" w:rsidRPr="0041737C">
        <w:rPr>
          <w:rFonts w:eastAsia="標楷體" w:hint="eastAsia"/>
          <w:sz w:val="28"/>
        </w:rPr>
        <w:t>實際數</w:t>
      </w:r>
      <w:r w:rsidR="00F26852" w:rsidRPr="0041737C">
        <w:rPr>
          <w:rFonts w:eastAsia="標楷體" w:hint="eastAsia"/>
          <w:sz w:val="28"/>
        </w:rPr>
        <w:t>1,</w:t>
      </w:r>
      <w:r w:rsidR="00C73E27">
        <w:rPr>
          <w:rFonts w:eastAsia="標楷體"/>
          <w:sz w:val="28"/>
        </w:rPr>
        <w:t>106</w:t>
      </w:r>
      <w:r w:rsidR="007732C2" w:rsidRPr="0041737C">
        <w:rPr>
          <w:rFonts w:eastAsia="標楷體"/>
          <w:sz w:val="28"/>
        </w:rPr>
        <w:t>億</w:t>
      </w:r>
      <w:r w:rsidR="00C73E27">
        <w:rPr>
          <w:rFonts w:eastAsia="標楷體"/>
          <w:sz w:val="28"/>
        </w:rPr>
        <w:t>5</w:t>
      </w:r>
      <w:r w:rsidR="00F26852" w:rsidRPr="0041737C">
        <w:rPr>
          <w:rFonts w:eastAsia="標楷體" w:hint="eastAsia"/>
          <w:sz w:val="28"/>
        </w:rPr>
        <w:t>,</w:t>
      </w:r>
      <w:r w:rsidR="00C73E27">
        <w:rPr>
          <w:rFonts w:eastAsia="標楷體"/>
          <w:sz w:val="28"/>
        </w:rPr>
        <w:t>069</w:t>
      </w:r>
      <w:r w:rsidR="007732C2" w:rsidRPr="0041737C">
        <w:rPr>
          <w:rFonts w:eastAsia="標楷體"/>
          <w:sz w:val="28"/>
        </w:rPr>
        <w:t>萬</w:t>
      </w:r>
      <w:r w:rsidR="00C73E27">
        <w:rPr>
          <w:rFonts w:eastAsia="標楷體" w:hint="eastAsia"/>
          <w:sz w:val="28"/>
        </w:rPr>
        <w:t>6</w:t>
      </w:r>
      <w:r w:rsidR="00DF0866">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F26852" w:rsidRPr="0041737C">
        <w:rPr>
          <w:rFonts w:eastAsia="標楷體" w:hint="eastAsia"/>
          <w:sz w:val="28"/>
        </w:rPr>
        <w:t>5</w:t>
      </w:r>
      <w:r w:rsidR="00C73E27">
        <w:rPr>
          <w:rFonts w:eastAsia="標楷體"/>
          <w:sz w:val="28"/>
        </w:rPr>
        <w:t>76</w:t>
      </w:r>
      <w:r w:rsidRPr="0041737C">
        <w:rPr>
          <w:rFonts w:eastAsia="標楷體"/>
          <w:sz w:val="28"/>
        </w:rPr>
        <w:t>億</w:t>
      </w:r>
      <w:r w:rsidR="00F26852" w:rsidRPr="0041737C">
        <w:rPr>
          <w:rFonts w:eastAsia="標楷體" w:hint="eastAsia"/>
          <w:sz w:val="28"/>
        </w:rPr>
        <w:t>5</w:t>
      </w:r>
      <w:r w:rsidR="00C73E27">
        <w:rPr>
          <w:rFonts w:eastAsia="標楷體"/>
          <w:sz w:val="28"/>
        </w:rPr>
        <w:t>95</w:t>
      </w:r>
      <w:r w:rsidRPr="0041737C">
        <w:rPr>
          <w:rFonts w:eastAsia="標楷體"/>
          <w:sz w:val="28"/>
        </w:rPr>
        <w:t>萬</w:t>
      </w:r>
      <w:r w:rsidR="00C73E27">
        <w:rPr>
          <w:rFonts w:eastAsia="標楷體" w:hint="eastAsia"/>
          <w:sz w:val="28"/>
        </w:rPr>
        <w:t>4</w:t>
      </w:r>
      <w:r w:rsidR="00C73E27">
        <w:rPr>
          <w:rFonts w:eastAsia="標楷體" w:hint="eastAsia"/>
          <w:sz w:val="28"/>
        </w:rPr>
        <w:t>千</w:t>
      </w:r>
      <w:r w:rsidR="00950F2E" w:rsidRPr="0041737C">
        <w:rPr>
          <w:rFonts w:eastAsia="標楷體" w:hint="eastAsia"/>
          <w:sz w:val="28"/>
        </w:rPr>
        <w:t>元</w:t>
      </w:r>
      <w:r w:rsidRPr="0041737C">
        <w:rPr>
          <w:rFonts w:eastAsia="標楷體"/>
          <w:sz w:val="28"/>
        </w:rPr>
        <w:t>，增加</w:t>
      </w:r>
      <w:r w:rsidR="00C73E27">
        <w:rPr>
          <w:rFonts w:eastAsia="標楷體" w:hint="eastAsia"/>
          <w:sz w:val="28"/>
        </w:rPr>
        <w:t>530</w:t>
      </w:r>
      <w:r w:rsidRPr="0041737C">
        <w:rPr>
          <w:rFonts w:eastAsia="標楷體"/>
          <w:sz w:val="28"/>
        </w:rPr>
        <w:t>億</w:t>
      </w:r>
      <w:r w:rsidR="00C73E27">
        <w:rPr>
          <w:rFonts w:eastAsia="標楷體" w:hint="eastAsia"/>
          <w:sz w:val="28"/>
        </w:rPr>
        <w:t>4</w:t>
      </w:r>
      <w:r w:rsidR="00002BA8" w:rsidRPr="0041737C">
        <w:rPr>
          <w:rFonts w:eastAsia="標楷體" w:hint="eastAsia"/>
          <w:sz w:val="28"/>
        </w:rPr>
        <w:t>,</w:t>
      </w:r>
      <w:r w:rsidR="00F26852" w:rsidRPr="0041737C">
        <w:rPr>
          <w:rFonts w:eastAsia="標楷體" w:hint="eastAsia"/>
          <w:sz w:val="28"/>
        </w:rPr>
        <w:t>4</w:t>
      </w:r>
      <w:r w:rsidR="00C73E27">
        <w:rPr>
          <w:rFonts w:eastAsia="標楷體" w:hint="eastAsia"/>
          <w:sz w:val="28"/>
        </w:rPr>
        <w:t>74</w:t>
      </w:r>
      <w:r w:rsidRPr="0041737C">
        <w:rPr>
          <w:rFonts w:eastAsia="標楷體"/>
          <w:sz w:val="28"/>
        </w:rPr>
        <w:t>萬</w:t>
      </w:r>
      <w:r w:rsidR="00C73E27">
        <w:rPr>
          <w:rFonts w:eastAsia="標楷體" w:hint="eastAsia"/>
          <w:sz w:val="28"/>
        </w:rPr>
        <w:t>2</w:t>
      </w:r>
      <w:r w:rsidR="009363C2">
        <w:rPr>
          <w:rFonts w:eastAsia="標楷體" w:hint="eastAsia"/>
          <w:sz w:val="28"/>
        </w:rPr>
        <w:t>千</w:t>
      </w:r>
      <w:r w:rsidRPr="0041737C">
        <w:rPr>
          <w:rFonts w:eastAsia="標楷體"/>
          <w:sz w:val="28"/>
        </w:rPr>
        <w:t>元，約</w:t>
      </w:r>
      <w:r w:rsidR="00C73E27">
        <w:rPr>
          <w:rFonts w:eastAsia="標楷體" w:hint="eastAsia"/>
          <w:sz w:val="28"/>
        </w:rPr>
        <w:t>9</w:t>
      </w:r>
      <w:r w:rsidR="00F26852" w:rsidRPr="0041737C">
        <w:rPr>
          <w:rFonts w:eastAsia="標楷體" w:hint="eastAsia"/>
          <w:sz w:val="28"/>
        </w:rPr>
        <w:t>2.</w:t>
      </w:r>
      <w:r w:rsidR="00C73E27">
        <w:rPr>
          <w:rFonts w:eastAsia="標楷體" w:hint="eastAsia"/>
          <w:sz w:val="28"/>
        </w:rPr>
        <w:t>08</w:t>
      </w:r>
      <w:r w:rsidRPr="0041737C">
        <w:rPr>
          <w:rFonts w:eastAsia="標楷體"/>
          <w:sz w:val="28"/>
        </w:rPr>
        <w:t>％，</w:t>
      </w:r>
      <w:proofErr w:type="gramStart"/>
      <w:r w:rsidRPr="0041737C">
        <w:rPr>
          <w:rFonts w:eastAsia="標楷體"/>
          <w:sz w:val="28"/>
        </w:rPr>
        <w:t>主要係投融資</w:t>
      </w:r>
      <w:proofErr w:type="gramEnd"/>
      <w:r w:rsidRPr="0041737C">
        <w:rPr>
          <w:rFonts w:eastAsia="標楷體"/>
          <w:sz w:val="28"/>
        </w:rPr>
        <w:t>業務收入增加所致。</w:t>
      </w:r>
    </w:p>
    <w:p w14:paraId="0B3A333A" w14:textId="77777777" w:rsidR="0052299E" w:rsidRPr="0041737C" w:rsidRDefault="0052299E" w:rsidP="007732C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業務成本與費用：</w:t>
      </w:r>
      <w:r w:rsidR="007732C2" w:rsidRPr="0041737C">
        <w:rPr>
          <w:rFonts w:eastAsia="標楷體" w:hint="eastAsia"/>
          <w:sz w:val="28"/>
        </w:rPr>
        <w:t>實際數</w:t>
      </w:r>
      <w:r w:rsidR="00F26852" w:rsidRPr="0041737C">
        <w:rPr>
          <w:rFonts w:eastAsia="標楷體" w:hint="eastAsia"/>
          <w:sz w:val="28"/>
        </w:rPr>
        <w:t>1,1</w:t>
      </w:r>
      <w:r w:rsidR="00133955">
        <w:rPr>
          <w:rFonts w:eastAsia="標楷體" w:hint="eastAsia"/>
          <w:sz w:val="28"/>
        </w:rPr>
        <w:t>07</w:t>
      </w:r>
      <w:r w:rsidR="007732C2" w:rsidRPr="0041737C">
        <w:rPr>
          <w:rFonts w:eastAsia="標楷體"/>
          <w:sz w:val="28"/>
        </w:rPr>
        <w:t>億</w:t>
      </w:r>
      <w:r w:rsidR="00133955">
        <w:rPr>
          <w:rFonts w:eastAsia="標楷體" w:hint="eastAsia"/>
          <w:sz w:val="28"/>
        </w:rPr>
        <w:t>2</w:t>
      </w:r>
      <w:r w:rsidR="00F26852" w:rsidRPr="0041737C">
        <w:rPr>
          <w:rFonts w:eastAsia="標楷體" w:hint="eastAsia"/>
          <w:sz w:val="28"/>
        </w:rPr>
        <w:t>,</w:t>
      </w:r>
      <w:r w:rsidR="00133955">
        <w:rPr>
          <w:rFonts w:eastAsia="標楷體" w:hint="eastAsia"/>
          <w:sz w:val="28"/>
        </w:rPr>
        <w:t>217</w:t>
      </w:r>
      <w:r w:rsidR="007732C2" w:rsidRPr="0041737C">
        <w:rPr>
          <w:rFonts w:eastAsia="標楷體"/>
          <w:sz w:val="28"/>
        </w:rPr>
        <w:t>萬</w:t>
      </w:r>
      <w:r w:rsidR="00133955">
        <w:rPr>
          <w:rFonts w:eastAsia="標楷體" w:hint="eastAsia"/>
          <w:sz w:val="28"/>
        </w:rPr>
        <w:t>2</w:t>
      </w:r>
      <w:r w:rsidR="007732C2" w:rsidRPr="0041737C">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F26852" w:rsidRPr="0041737C">
        <w:rPr>
          <w:rFonts w:eastAsia="標楷體" w:hint="eastAsia"/>
          <w:sz w:val="28"/>
        </w:rPr>
        <w:t>5</w:t>
      </w:r>
      <w:r w:rsidR="00133955">
        <w:rPr>
          <w:rFonts w:eastAsia="標楷體" w:hint="eastAsia"/>
          <w:sz w:val="28"/>
        </w:rPr>
        <w:t>76</w:t>
      </w:r>
      <w:r w:rsidR="00002BA8" w:rsidRPr="0041737C">
        <w:rPr>
          <w:rFonts w:eastAsia="標楷體"/>
          <w:sz w:val="28"/>
        </w:rPr>
        <w:t>億</w:t>
      </w:r>
      <w:r w:rsidR="00F26852" w:rsidRPr="0041737C">
        <w:rPr>
          <w:rFonts w:eastAsia="標楷體" w:hint="eastAsia"/>
          <w:sz w:val="28"/>
        </w:rPr>
        <w:t>6</w:t>
      </w:r>
      <w:r w:rsidR="00133955">
        <w:rPr>
          <w:rFonts w:eastAsia="標楷體" w:hint="eastAsia"/>
          <w:sz w:val="28"/>
        </w:rPr>
        <w:t>19</w:t>
      </w:r>
      <w:r w:rsidR="00002BA8" w:rsidRPr="0041737C">
        <w:rPr>
          <w:rFonts w:eastAsia="標楷體"/>
          <w:sz w:val="28"/>
        </w:rPr>
        <w:t>萬</w:t>
      </w:r>
      <w:r w:rsidR="00133955">
        <w:rPr>
          <w:rFonts w:eastAsia="標楷體" w:hint="eastAsia"/>
          <w:sz w:val="28"/>
        </w:rPr>
        <w:t>7</w:t>
      </w:r>
      <w:r w:rsidR="007C2DDA" w:rsidRPr="0041737C">
        <w:rPr>
          <w:rFonts w:eastAsia="標楷體" w:hint="eastAsia"/>
          <w:sz w:val="28"/>
        </w:rPr>
        <w:t>千</w:t>
      </w:r>
      <w:r w:rsidR="001C256E" w:rsidRPr="0041737C">
        <w:rPr>
          <w:rFonts w:eastAsia="標楷體"/>
          <w:sz w:val="28"/>
        </w:rPr>
        <w:t>元</w:t>
      </w:r>
      <w:r w:rsidRPr="0041737C">
        <w:rPr>
          <w:rFonts w:eastAsia="標楷體"/>
          <w:sz w:val="28"/>
        </w:rPr>
        <w:t>，增加</w:t>
      </w:r>
      <w:r w:rsidR="00133955">
        <w:rPr>
          <w:rFonts w:eastAsia="標楷體" w:hint="eastAsia"/>
          <w:sz w:val="28"/>
        </w:rPr>
        <w:t>531</w:t>
      </w:r>
      <w:r w:rsidRPr="0041737C">
        <w:rPr>
          <w:rFonts w:eastAsia="標楷體"/>
          <w:sz w:val="28"/>
        </w:rPr>
        <w:t>億</w:t>
      </w:r>
      <w:r w:rsidR="00133955">
        <w:rPr>
          <w:rFonts w:eastAsia="標楷體" w:hint="eastAsia"/>
          <w:sz w:val="28"/>
        </w:rPr>
        <w:t>1</w:t>
      </w:r>
      <w:r w:rsidR="00002BA8" w:rsidRPr="0041737C">
        <w:rPr>
          <w:rFonts w:eastAsia="標楷體" w:hint="eastAsia"/>
          <w:sz w:val="28"/>
        </w:rPr>
        <w:t>,</w:t>
      </w:r>
      <w:r w:rsidR="00133955">
        <w:rPr>
          <w:rFonts w:eastAsia="標楷體" w:hint="eastAsia"/>
          <w:sz w:val="28"/>
        </w:rPr>
        <w:t>597</w:t>
      </w:r>
      <w:r w:rsidRPr="0041737C">
        <w:rPr>
          <w:rFonts w:eastAsia="標楷體"/>
          <w:sz w:val="28"/>
        </w:rPr>
        <w:t>萬</w:t>
      </w:r>
      <w:r w:rsidR="00F26852" w:rsidRPr="0041737C">
        <w:rPr>
          <w:rFonts w:eastAsia="標楷體" w:hint="eastAsia"/>
          <w:sz w:val="28"/>
        </w:rPr>
        <w:t>5</w:t>
      </w:r>
      <w:r w:rsidR="00BF4B64" w:rsidRPr="0041737C">
        <w:rPr>
          <w:rFonts w:eastAsia="標楷體"/>
          <w:sz w:val="28"/>
        </w:rPr>
        <w:t>千元，</w:t>
      </w:r>
      <w:r w:rsidR="00FC24AB" w:rsidRPr="0041737C">
        <w:rPr>
          <w:rFonts w:eastAsia="標楷體"/>
          <w:sz w:val="28"/>
        </w:rPr>
        <w:t>約</w:t>
      </w:r>
      <w:r w:rsidR="00133955">
        <w:rPr>
          <w:rFonts w:eastAsia="標楷體" w:hint="eastAsia"/>
          <w:sz w:val="28"/>
        </w:rPr>
        <w:t>9</w:t>
      </w:r>
      <w:r w:rsidR="00F26852" w:rsidRPr="0041737C">
        <w:rPr>
          <w:rFonts w:eastAsia="標楷體" w:hint="eastAsia"/>
          <w:sz w:val="28"/>
        </w:rPr>
        <w:t>2</w:t>
      </w:r>
      <w:r w:rsidR="00002BA8" w:rsidRPr="0041737C">
        <w:rPr>
          <w:rFonts w:eastAsia="標楷體" w:hint="eastAsia"/>
          <w:sz w:val="28"/>
        </w:rPr>
        <w:t>.</w:t>
      </w:r>
      <w:r w:rsidR="00133955">
        <w:rPr>
          <w:rFonts w:eastAsia="標楷體" w:hint="eastAsia"/>
          <w:sz w:val="28"/>
        </w:rPr>
        <w:t>21</w:t>
      </w:r>
      <w:r w:rsidRPr="0041737C">
        <w:rPr>
          <w:rFonts w:eastAsia="標楷體"/>
          <w:sz w:val="28"/>
        </w:rPr>
        <w:t>％，</w:t>
      </w:r>
      <w:proofErr w:type="gramStart"/>
      <w:r w:rsidRPr="0041737C">
        <w:rPr>
          <w:rFonts w:eastAsia="標楷體"/>
          <w:sz w:val="28"/>
        </w:rPr>
        <w:t>主要係</w:t>
      </w:r>
      <w:r w:rsidR="00002BA8" w:rsidRPr="0041737C">
        <w:rPr>
          <w:rFonts w:eastAsia="標楷體"/>
          <w:sz w:val="28"/>
        </w:rPr>
        <w:t>投融資</w:t>
      </w:r>
      <w:proofErr w:type="gramEnd"/>
      <w:r w:rsidR="00002BA8" w:rsidRPr="0041737C">
        <w:rPr>
          <w:rFonts w:eastAsia="標楷體"/>
          <w:sz w:val="28"/>
        </w:rPr>
        <w:t>業務</w:t>
      </w:r>
      <w:r w:rsidR="00002BA8" w:rsidRPr="0041737C">
        <w:rPr>
          <w:rFonts w:eastAsia="標楷體" w:hint="eastAsia"/>
          <w:sz w:val="28"/>
        </w:rPr>
        <w:t>成本</w:t>
      </w:r>
      <w:r w:rsidR="00133955">
        <w:rPr>
          <w:rFonts w:eastAsia="標楷體" w:hint="eastAsia"/>
          <w:sz w:val="28"/>
        </w:rPr>
        <w:t>及提存安全準備</w:t>
      </w:r>
      <w:r w:rsidR="00F26852" w:rsidRPr="0041737C">
        <w:rPr>
          <w:rFonts w:eastAsia="標楷體" w:hint="eastAsia"/>
          <w:sz w:val="28"/>
        </w:rPr>
        <w:t>增加</w:t>
      </w:r>
      <w:r w:rsidRPr="0041737C">
        <w:rPr>
          <w:rFonts w:eastAsia="標楷體"/>
          <w:sz w:val="28"/>
        </w:rPr>
        <w:t>所致。</w:t>
      </w:r>
    </w:p>
    <w:p w14:paraId="52CBEA59" w14:textId="79ABD5F1" w:rsidR="00C52091" w:rsidRPr="0041737C" w:rsidRDefault="00C52091" w:rsidP="007732C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業務外收入：</w:t>
      </w:r>
      <w:r w:rsidR="007732C2" w:rsidRPr="0041737C">
        <w:rPr>
          <w:rFonts w:eastAsia="標楷體"/>
          <w:sz w:val="28"/>
        </w:rPr>
        <w:t>實際數</w:t>
      </w:r>
      <w:r w:rsidR="00133955">
        <w:rPr>
          <w:rFonts w:eastAsia="標楷體" w:hint="eastAsia"/>
          <w:sz w:val="28"/>
        </w:rPr>
        <w:t>7</w:t>
      </w:r>
      <w:r w:rsidR="00F26852" w:rsidRPr="0041737C">
        <w:rPr>
          <w:rFonts w:eastAsia="標楷體" w:hint="eastAsia"/>
          <w:sz w:val="28"/>
        </w:rPr>
        <w:t>,</w:t>
      </w:r>
      <w:r w:rsidR="00133955">
        <w:rPr>
          <w:rFonts w:eastAsia="標楷體" w:hint="eastAsia"/>
          <w:sz w:val="28"/>
        </w:rPr>
        <w:t>168</w:t>
      </w:r>
      <w:r w:rsidR="007732C2" w:rsidRPr="0041737C">
        <w:rPr>
          <w:rFonts w:eastAsia="標楷體"/>
          <w:sz w:val="28"/>
        </w:rPr>
        <w:t>萬</w:t>
      </w:r>
      <w:r w:rsidR="007732C2" w:rsidRPr="0041737C">
        <w:rPr>
          <w:rFonts w:eastAsia="標楷體" w:hint="eastAsia"/>
          <w:sz w:val="28"/>
        </w:rPr>
        <w:t>2</w:t>
      </w:r>
      <w:r w:rsidR="007732C2" w:rsidRPr="0041737C">
        <w:rPr>
          <w:rFonts w:eastAsia="標楷體"/>
          <w:sz w:val="28"/>
        </w:rPr>
        <w:t>千元</w:t>
      </w:r>
      <w:r w:rsidR="007732C2" w:rsidRPr="0041737C">
        <w:rPr>
          <w:rFonts w:eastAsia="標楷體" w:hint="eastAsia"/>
          <w:sz w:val="28"/>
        </w:rPr>
        <w:t>，較分配預算數</w:t>
      </w:r>
      <w:r w:rsidR="00F26852" w:rsidRPr="0041737C">
        <w:rPr>
          <w:rFonts w:eastAsia="標楷體" w:hint="eastAsia"/>
          <w:sz w:val="28"/>
        </w:rPr>
        <w:t>24</w:t>
      </w:r>
      <w:r w:rsidR="002542B0" w:rsidRPr="0041737C">
        <w:rPr>
          <w:rFonts w:eastAsia="標楷體"/>
          <w:sz w:val="28"/>
        </w:rPr>
        <w:t>萬</w:t>
      </w:r>
      <w:r w:rsidR="00133955">
        <w:rPr>
          <w:rFonts w:eastAsia="標楷體" w:hint="eastAsia"/>
          <w:sz w:val="28"/>
        </w:rPr>
        <w:t>3</w:t>
      </w:r>
      <w:r w:rsidR="002542B0" w:rsidRPr="0041737C">
        <w:rPr>
          <w:rFonts w:eastAsia="標楷體"/>
          <w:sz w:val="28"/>
        </w:rPr>
        <w:t>千</w:t>
      </w:r>
      <w:r w:rsidR="00950F2E" w:rsidRPr="0041737C">
        <w:rPr>
          <w:rFonts w:eastAsia="標楷體" w:hint="eastAsia"/>
          <w:sz w:val="28"/>
        </w:rPr>
        <w:t>元</w:t>
      </w:r>
      <w:r w:rsidR="002542B0" w:rsidRPr="0041737C">
        <w:rPr>
          <w:rFonts w:eastAsia="標楷體" w:hint="eastAsia"/>
          <w:sz w:val="28"/>
        </w:rPr>
        <w:t>，</w:t>
      </w:r>
      <w:r w:rsidR="00950F2E" w:rsidRPr="0041737C">
        <w:rPr>
          <w:rFonts w:eastAsia="標楷體"/>
          <w:sz w:val="28"/>
        </w:rPr>
        <w:t>增加</w:t>
      </w:r>
      <w:r w:rsidR="00133955">
        <w:rPr>
          <w:rFonts w:eastAsia="標楷體" w:hint="eastAsia"/>
          <w:sz w:val="28"/>
        </w:rPr>
        <w:t>7</w:t>
      </w:r>
      <w:r w:rsidR="00F26852" w:rsidRPr="0041737C">
        <w:rPr>
          <w:rFonts w:eastAsia="標楷體" w:hint="eastAsia"/>
          <w:sz w:val="28"/>
        </w:rPr>
        <w:t>,1</w:t>
      </w:r>
      <w:r w:rsidR="00133955">
        <w:rPr>
          <w:rFonts w:eastAsia="標楷體" w:hint="eastAsia"/>
          <w:sz w:val="28"/>
        </w:rPr>
        <w:t>43</w:t>
      </w:r>
      <w:r w:rsidR="00950F2E" w:rsidRPr="0041737C">
        <w:rPr>
          <w:rFonts w:eastAsia="標楷體"/>
          <w:sz w:val="28"/>
        </w:rPr>
        <w:t>萬</w:t>
      </w:r>
      <w:r w:rsidR="00133955">
        <w:rPr>
          <w:rFonts w:eastAsia="標楷體" w:hint="eastAsia"/>
          <w:sz w:val="28"/>
        </w:rPr>
        <w:t>9</w:t>
      </w:r>
      <w:r w:rsidR="0080588C" w:rsidRPr="0041737C">
        <w:rPr>
          <w:rFonts w:eastAsia="標楷體" w:hint="eastAsia"/>
          <w:sz w:val="28"/>
        </w:rPr>
        <w:t>千</w:t>
      </w:r>
      <w:r w:rsidR="00950F2E" w:rsidRPr="0041737C">
        <w:rPr>
          <w:rFonts w:eastAsia="標楷體"/>
          <w:sz w:val="28"/>
        </w:rPr>
        <w:t>元</w:t>
      </w:r>
      <w:r w:rsidR="00950F2E" w:rsidRPr="0041737C">
        <w:rPr>
          <w:rFonts w:eastAsia="標楷體" w:hint="eastAsia"/>
          <w:sz w:val="28"/>
        </w:rPr>
        <w:t>，</w:t>
      </w:r>
      <w:r w:rsidR="002542B0" w:rsidRPr="0041737C">
        <w:rPr>
          <w:rFonts w:eastAsia="標楷體"/>
          <w:sz w:val="28"/>
        </w:rPr>
        <w:t>約</w:t>
      </w:r>
      <w:r w:rsidR="00133955">
        <w:rPr>
          <w:rFonts w:eastAsia="標楷體" w:hint="eastAsia"/>
          <w:sz w:val="28"/>
        </w:rPr>
        <w:t>29</w:t>
      </w:r>
      <w:r w:rsidR="00E1585F">
        <w:rPr>
          <w:rFonts w:eastAsia="標楷體"/>
          <w:sz w:val="28"/>
        </w:rPr>
        <w:t>,</w:t>
      </w:r>
      <w:r w:rsidR="00133955">
        <w:rPr>
          <w:rFonts w:eastAsia="標楷體" w:hint="eastAsia"/>
          <w:sz w:val="28"/>
        </w:rPr>
        <w:t>398</w:t>
      </w:r>
      <w:r w:rsidR="00F26852" w:rsidRPr="0041737C">
        <w:rPr>
          <w:rFonts w:eastAsia="標楷體" w:hint="eastAsia"/>
          <w:sz w:val="28"/>
        </w:rPr>
        <w:t>.</w:t>
      </w:r>
      <w:r w:rsidR="002D6AB3">
        <w:rPr>
          <w:rFonts w:eastAsia="標楷體" w:hint="eastAsia"/>
          <w:sz w:val="28"/>
        </w:rPr>
        <w:t>77</w:t>
      </w:r>
      <w:r w:rsidR="002542B0" w:rsidRPr="0041737C">
        <w:rPr>
          <w:rFonts w:eastAsia="標楷體"/>
          <w:sz w:val="28"/>
        </w:rPr>
        <w:t>％</w:t>
      </w:r>
      <w:r w:rsidR="00334AEE" w:rsidRPr="0041737C">
        <w:rPr>
          <w:rFonts w:eastAsia="標楷體"/>
          <w:sz w:val="28"/>
        </w:rPr>
        <w:t>，主要係</w:t>
      </w:r>
      <w:r w:rsidR="0041737C" w:rsidRPr="0041737C">
        <w:rPr>
          <w:rFonts w:eastAsia="標楷體" w:hint="eastAsia"/>
          <w:sz w:val="28"/>
        </w:rPr>
        <w:t>被保險人</w:t>
      </w:r>
      <w:r w:rsidR="006219F3">
        <w:rPr>
          <w:rFonts w:eastAsia="標楷體" w:hint="eastAsia"/>
          <w:sz w:val="28"/>
        </w:rPr>
        <w:t>逾</w:t>
      </w:r>
      <w:r w:rsidR="006219F3">
        <w:rPr>
          <w:rFonts w:eastAsia="標楷體" w:hint="eastAsia"/>
          <w:sz w:val="28"/>
        </w:rPr>
        <w:t>10</w:t>
      </w:r>
      <w:r w:rsidR="006219F3">
        <w:rPr>
          <w:rFonts w:eastAsia="標楷體" w:hint="eastAsia"/>
          <w:sz w:val="28"/>
        </w:rPr>
        <w:t>年繳款期限</w:t>
      </w:r>
      <w:r w:rsidR="0041737C" w:rsidRPr="0041737C">
        <w:rPr>
          <w:rFonts w:eastAsia="標楷體" w:hint="eastAsia"/>
          <w:sz w:val="28"/>
        </w:rPr>
        <w:t>保費</w:t>
      </w:r>
      <w:r w:rsidR="004D4717">
        <w:rPr>
          <w:rFonts w:eastAsia="標楷體" w:hint="eastAsia"/>
          <w:sz w:val="28"/>
        </w:rPr>
        <w:t>轉銷呆帳後再</w:t>
      </w:r>
      <w:r w:rsidR="0041737C" w:rsidRPr="0041737C">
        <w:rPr>
          <w:rFonts w:eastAsia="標楷體" w:hint="eastAsia"/>
          <w:sz w:val="28"/>
        </w:rPr>
        <w:t>收回</w:t>
      </w:r>
      <w:r w:rsidR="004D4717">
        <w:rPr>
          <w:rFonts w:eastAsia="標楷體" w:hint="eastAsia"/>
          <w:sz w:val="28"/>
        </w:rPr>
        <w:t>之金額</w:t>
      </w:r>
      <w:r w:rsidR="00BF4B64" w:rsidRPr="0041737C">
        <w:rPr>
          <w:rFonts w:eastAsia="標楷體" w:hint="eastAsia"/>
          <w:sz w:val="28"/>
        </w:rPr>
        <w:t>所致</w:t>
      </w:r>
      <w:r w:rsidR="00BD488C" w:rsidRPr="0041737C">
        <w:rPr>
          <w:rFonts w:eastAsia="標楷體"/>
          <w:sz w:val="28"/>
        </w:rPr>
        <w:t>。</w:t>
      </w:r>
    </w:p>
    <w:p w14:paraId="73EA2D99" w14:textId="13A382F0" w:rsidR="00002BA8" w:rsidRPr="0041737C" w:rsidRDefault="00002BA8" w:rsidP="007732C2">
      <w:pPr>
        <w:numPr>
          <w:ilvl w:val="0"/>
          <w:numId w:val="39"/>
        </w:numPr>
        <w:adjustRightInd/>
        <w:snapToGrid w:val="0"/>
        <w:spacing w:line="500" w:lineRule="exact"/>
        <w:ind w:left="1672" w:hanging="856"/>
        <w:textAlignment w:val="auto"/>
        <w:rPr>
          <w:rFonts w:eastAsia="標楷體"/>
          <w:sz w:val="28"/>
          <w:szCs w:val="28"/>
        </w:rPr>
      </w:pPr>
      <w:r w:rsidRPr="0041737C">
        <w:rPr>
          <w:rFonts w:eastAsia="標楷體"/>
          <w:sz w:val="28"/>
        </w:rPr>
        <w:t>業務外</w:t>
      </w:r>
      <w:r w:rsidRPr="0041737C">
        <w:rPr>
          <w:rFonts w:eastAsia="標楷體" w:hint="eastAsia"/>
          <w:sz w:val="28"/>
        </w:rPr>
        <w:t>費用</w:t>
      </w:r>
      <w:r w:rsidRPr="0041737C">
        <w:rPr>
          <w:rFonts w:eastAsia="標楷體"/>
          <w:sz w:val="28"/>
        </w:rPr>
        <w:t>：</w:t>
      </w:r>
      <w:r w:rsidR="007732C2" w:rsidRPr="0041737C">
        <w:rPr>
          <w:rFonts w:eastAsia="標楷體" w:hint="eastAsia"/>
          <w:sz w:val="28"/>
        </w:rPr>
        <w:t>實際數</w:t>
      </w:r>
      <w:r w:rsidR="00133955">
        <w:rPr>
          <w:rFonts w:eastAsia="標楷體" w:hint="eastAsia"/>
          <w:sz w:val="28"/>
        </w:rPr>
        <w:t>20</w:t>
      </w:r>
      <w:r w:rsidR="007B7BC7" w:rsidRPr="0041737C">
        <w:rPr>
          <w:rFonts w:eastAsia="標楷體"/>
          <w:sz w:val="28"/>
        </w:rPr>
        <w:t>萬</w:t>
      </w:r>
      <w:r w:rsidR="00133955">
        <w:rPr>
          <w:rFonts w:eastAsia="標楷體" w:hint="eastAsia"/>
          <w:sz w:val="28"/>
        </w:rPr>
        <w:t>7</w:t>
      </w:r>
      <w:r w:rsidR="00BF4B64" w:rsidRPr="0041737C">
        <w:rPr>
          <w:rFonts w:eastAsia="標楷體" w:hint="eastAsia"/>
          <w:sz w:val="28"/>
        </w:rPr>
        <w:t>千</w:t>
      </w:r>
      <w:r w:rsidR="0009445D" w:rsidRPr="0041737C">
        <w:rPr>
          <w:rFonts w:eastAsia="標楷體"/>
          <w:sz w:val="28"/>
        </w:rPr>
        <w:t>元，</w:t>
      </w:r>
      <w:r w:rsidR="0041737C" w:rsidRPr="0041737C">
        <w:rPr>
          <w:rFonts w:eastAsia="標楷體" w:hint="eastAsia"/>
          <w:sz w:val="28"/>
        </w:rPr>
        <w:t>11</w:t>
      </w:r>
      <w:r w:rsidR="00133955">
        <w:rPr>
          <w:rFonts w:eastAsia="標楷體" w:hint="eastAsia"/>
          <w:sz w:val="28"/>
        </w:rPr>
        <w:t>2</w:t>
      </w:r>
      <w:r w:rsidR="007732C2" w:rsidRPr="0041737C">
        <w:rPr>
          <w:rFonts w:eastAsia="標楷體" w:hint="eastAsia"/>
          <w:sz w:val="28"/>
        </w:rPr>
        <w:t>年度預算無列數，</w:t>
      </w:r>
      <w:r w:rsidRPr="0041737C">
        <w:rPr>
          <w:rFonts w:eastAsia="標楷體"/>
          <w:sz w:val="28"/>
        </w:rPr>
        <w:t>主要係</w:t>
      </w:r>
      <w:r w:rsidR="000530FD">
        <w:rPr>
          <w:rFonts w:eastAsia="標楷體" w:hint="eastAsia"/>
          <w:sz w:val="28"/>
        </w:rPr>
        <w:t>被保險人</w:t>
      </w:r>
      <w:r w:rsidR="0006208E">
        <w:rPr>
          <w:rFonts w:eastAsia="標楷體" w:hint="eastAsia"/>
          <w:sz w:val="28"/>
        </w:rPr>
        <w:t>溢收</w:t>
      </w:r>
      <w:r w:rsidR="00133955">
        <w:rPr>
          <w:rFonts w:eastAsia="標楷體" w:hint="eastAsia"/>
          <w:sz w:val="28"/>
        </w:rPr>
        <w:t>保費</w:t>
      </w:r>
      <w:r w:rsidR="000530FD">
        <w:rPr>
          <w:rFonts w:eastAsia="標楷體" w:hint="eastAsia"/>
          <w:sz w:val="28"/>
        </w:rPr>
        <w:t>及保險給付</w:t>
      </w:r>
      <w:r w:rsidR="0080588C" w:rsidRPr="0041737C">
        <w:rPr>
          <w:rFonts w:eastAsia="標楷體" w:hint="eastAsia"/>
          <w:sz w:val="28"/>
        </w:rPr>
        <w:t>退匯滿四年未改匯轉雜項收入，</w:t>
      </w:r>
      <w:r w:rsidR="00DF0866">
        <w:rPr>
          <w:rFonts w:eastAsia="標楷體" w:hint="eastAsia"/>
          <w:sz w:val="28"/>
        </w:rPr>
        <w:t>嗣後再辦理</w:t>
      </w:r>
      <w:r w:rsidR="00133955">
        <w:rPr>
          <w:rFonts w:eastAsia="標楷體" w:hint="eastAsia"/>
          <w:sz w:val="28"/>
        </w:rPr>
        <w:t>退費</w:t>
      </w:r>
      <w:r w:rsidR="00BF4B64" w:rsidRPr="0041737C">
        <w:rPr>
          <w:rFonts w:eastAsia="標楷體" w:hint="eastAsia"/>
          <w:sz w:val="28"/>
        </w:rPr>
        <w:t>以雜項費用列支</w:t>
      </w:r>
      <w:r w:rsidRPr="0041737C">
        <w:rPr>
          <w:rFonts w:ascii="標楷體" w:eastAsia="標楷體" w:hAnsi="標楷體" w:hint="eastAsia"/>
          <w:sz w:val="28"/>
        </w:rPr>
        <w:t>。</w:t>
      </w:r>
    </w:p>
    <w:p w14:paraId="79E43B8B" w14:textId="77777777" w:rsidR="009E20F7" w:rsidRPr="00B76821" w:rsidRDefault="009E20F7" w:rsidP="00A12DE7">
      <w:pPr>
        <w:snapToGrid w:val="0"/>
        <w:spacing w:line="280" w:lineRule="exact"/>
        <w:jc w:val="both"/>
        <w:rPr>
          <w:rFonts w:eastAsia="標楷體"/>
          <w:sz w:val="28"/>
        </w:rPr>
      </w:pPr>
    </w:p>
    <w:p w14:paraId="43CD322A" w14:textId="77777777" w:rsidR="000322A7" w:rsidRPr="00D844E8" w:rsidRDefault="00EE6F8B" w:rsidP="007732C2">
      <w:pPr>
        <w:snapToGrid w:val="0"/>
        <w:spacing w:line="50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p>
    <w:p w14:paraId="320A5A0A" w14:textId="77777777" w:rsidR="00A64639" w:rsidRPr="00D844E8" w:rsidRDefault="00A64639" w:rsidP="007732C2">
      <w:pPr>
        <w:adjustRightInd/>
        <w:snapToGrid w:val="0"/>
        <w:spacing w:line="50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14:paraId="522CF0DF" w14:textId="77777777" w:rsidR="00DA5DC2" w:rsidRPr="00D844E8" w:rsidRDefault="003F1CC1" w:rsidP="007732C2">
      <w:pPr>
        <w:adjustRightInd/>
        <w:snapToGrid w:val="0"/>
        <w:spacing w:line="50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w:t>
      </w:r>
      <w:proofErr w:type="gramStart"/>
      <w:r w:rsidRPr="00D844E8">
        <w:rPr>
          <w:rFonts w:eastAsia="標楷體"/>
          <w:sz w:val="28"/>
        </w:rPr>
        <w:t>採</w:t>
      </w:r>
      <w:proofErr w:type="gramEnd"/>
      <w:r w:rsidRPr="00D844E8">
        <w:rPr>
          <w:rFonts w:eastAsia="標楷體"/>
          <w:sz w:val="28"/>
        </w:rPr>
        <w:t>行社會保險制，以</w:t>
      </w:r>
      <w:r w:rsidRPr="00D844E8">
        <w:rPr>
          <w:rFonts w:eastAsia="標楷體"/>
          <w:kern w:val="0"/>
          <w:sz w:val="28"/>
          <w:szCs w:val="28"/>
        </w:rPr>
        <w:t>國民互助、社會連帶、世代間公平合理之所得重分配為原則，</w:t>
      </w:r>
      <w:r w:rsidRPr="00D844E8">
        <w:rPr>
          <w:rFonts w:eastAsia="標楷體"/>
          <w:sz w:val="28"/>
        </w:rPr>
        <w:t>本基金之營運目標係為</w:t>
      </w:r>
      <w:r w:rsidRPr="00D844E8">
        <w:rPr>
          <w:rFonts w:eastAsia="標楷體"/>
          <w:kern w:val="0"/>
          <w:sz w:val="28"/>
          <w:szCs w:val="28"/>
        </w:rPr>
        <w:t>保障未於軍、公教、勞</w:t>
      </w:r>
      <w:r w:rsidR="00AF4A6E" w:rsidRPr="00D844E8">
        <w:rPr>
          <w:rFonts w:eastAsia="標楷體"/>
          <w:kern w:val="0"/>
          <w:sz w:val="28"/>
          <w:szCs w:val="28"/>
        </w:rPr>
        <w:t>、</w:t>
      </w:r>
      <w:proofErr w:type="gramStart"/>
      <w:r w:rsidR="00AF4A6E" w:rsidRPr="00D844E8">
        <w:rPr>
          <w:rFonts w:eastAsia="標楷體"/>
          <w:kern w:val="0"/>
          <w:sz w:val="28"/>
          <w:szCs w:val="28"/>
        </w:rPr>
        <w:t>農保</w:t>
      </w:r>
      <w:r w:rsidRPr="00D844E8">
        <w:rPr>
          <w:rFonts w:eastAsia="標楷體"/>
          <w:kern w:val="0"/>
          <w:sz w:val="28"/>
          <w:szCs w:val="28"/>
        </w:rPr>
        <w:t>納</w:t>
      </w:r>
      <w:proofErr w:type="gramEnd"/>
      <w:r w:rsidRPr="00D844E8">
        <w:rPr>
          <w:rFonts w:eastAsia="標楷體"/>
          <w:kern w:val="0"/>
          <w:sz w:val="28"/>
          <w:szCs w:val="28"/>
        </w:rPr>
        <w:t>保之國民，因老年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14:paraId="2121808B" w14:textId="77777777" w:rsidR="00DA5DC2" w:rsidRPr="00D844E8" w:rsidRDefault="00A70AC2" w:rsidP="007732C2">
      <w:pPr>
        <w:adjustRightInd/>
        <w:snapToGrid w:val="0"/>
        <w:spacing w:line="50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w:t>
      </w:r>
      <w:proofErr w:type="gramStart"/>
      <w:r w:rsidR="00F606EF" w:rsidRPr="00D844E8">
        <w:rPr>
          <w:rFonts w:eastAsia="標楷體"/>
          <w:sz w:val="28"/>
          <w:szCs w:val="28"/>
        </w:rPr>
        <w:t>臺</w:t>
      </w:r>
      <w:proofErr w:type="gramEnd"/>
      <w:r w:rsidR="00F606EF" w:rsidRPr="00D844E8">
        <w:rPr>
          <w:rFonts w:eastAsia="標楷體"/>
          <w:sz w:val="28"/>
          <w:szCs w:val="28"/>
        </w:rPr>
        <w:t>規字第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本年度編列</w:t>
      </w:r>
      <w:r w:rsidR="00174FA7" w:rsidRPr="00174FA7">
        <w:rPr>
          <w:rFonts w:eastAsia="標楷體"/>
          <w:color w:val="000000" w:themeColor="text1"/>
          <w:sz w:val="28"/>
          <w:szCs w:val="28"/>
        </w:rPr>
        <w:t>12</w:t>
      </w:r>
      <w:r w:rsidR="00174FA7" w:rsidRPr="00174FA7">
        <w:rPr>
          <w:rFonts w:eastAsia="標楷體" w:hAnsi="標楷體" w:hint="eastAsia"/>
          <w:color w:val="000000" w:themeColor="text1"/>
          <w:sz w:val="28"/>
          <w:szCs w:val="28"/>
        </w:rPr>
        <w:t>億</w:t>
      </w:r>
      <w:r w:rsidR="00174FA7" w:rsidRPr="00174FA7">
        <w:rPr>
          <w:rFonts w:eastAsia="標楷體" w:hAnsi="標楷體"/>
          <w:color w:val="000000" w:themeColor="text1"/>
          <w:sz w:val="28"/>
          <w:szCs w:val="28"/>
        </w:rPr>
        <w:t>6,308</w:t>
      </w:r>
      <w:r w:rsidR="00174FA7" w:rsidRPr="00174FA7">
        <w:rPr>
          <w:rFonts w:eastAsia="標楷體" w:hAnsi="標楷體" w:hint="eastAsia"/>
          <w:color w:val="000000" w:themeColor="text1"/>
          <w:sz w:val="28"/>
          <w:szCs w:val="28"/>
        </w:rPr>
        <w:t>萬</w:t>
      </w:r>
      <w:r w:rsidR="00174FA7" w:rsidRPr="00174FA7">
        <w:rPr>
          <w:rFonts w:eastAsia="標楷體" w:hAnsi="標楷體"/>
          <w:color w:val="000000" w:themeColor="text1"/>
          <w:sz w:val="28"/>
          <w:szCs w:val="28"/>
        </w:rPr>
        <w:t>6</w:t>
      </w:r>
      <w:r w:rsidR="00174FA7" w:rsidRPr="00174FA7">
        <w:rPr>
          <w:rFonts w:eastAsia="標楷體" w:hint="eastAsia"/>
          <w:color w:val="000000" w:themeColor="text1"/>
          <w:sz w:val="28"/>
          <w:szCs w:val="28"/>
        </w:rPr>
        <w:t>千</w:t>
      </w:r>
      <w:r w:rsidR="00174FA7" w:rsidRPr="00174FA7">
        <w:rPr>
          <w:rFonts w:eastAsia="標楷體" w:hAnsi="標楷體" w:hint="eastAsia"/>
          <w:color w:val="000000" w:themeColor="text1"/>
          <w:sz w:val="28"/>
          <w:szCs w:val="28"/>
        </w:rPr>
        <w:t>元</w:t>
      </w:r>
      <w:r w:rsidR="00174FA7" w:rsidRPr="00174FA7">
        <w:rPr>
          <w:rFonts w:ascii="標楷體" w:eastAsia="標楷體" w:hAnsi="標楷體" w:hint="eastAsia"/>
          <w:color w:val="000000" w:themeColor="text1"/>
          <w:sz w:val="28"/>
          <w:szCs w:val="28"/>
        </w:rPr>
        <w:t>(包括業務費用</w:t>
      </w:r>
      <w:r w:rsidR="00174FA7" w:rsidRPr="00174FA7">
        <w:rPr>
          <w:rFonts w:eastAsia="標楷體"/>
          <w:color w:val="000000" w:themeColor="text1"/>
          <w:sz w:val="28"/>
          <w:szCs w:val="28"/>
        </w:rPr>
        <w:t>11</w:t>
      </w:r>
      <w:r w:rsidR="00174FA7" w:rsidRPr="00174FA7">
        <w:rPr>
          <w:rFonts w:eastAsia="標楷體" w:hAnsi="標楷體" w:hint="eastAsia"/>
          <w:color w:val="000000" w:themeColor="text1"/>
          <w:sz w:val="28"/>
          <w:szCs w:val="28"/>
        </w:rPr>
        <w:t>億</w:t>
      </w:r>
      <w:r w:rsidR="00174FA7" w:rsidRPr="00174FA7">
        <w:rPr>
          <w:rFonts w:eastAsia="標楷體" w:hAnsi="標楷體"/>
          <w:color w:val="000000" w:themeColor="text1"/>
          <w:sz w:val="28"/>
          <w:szCs w:val="28"/>
        </w:rPr>
        <w:t>28</w:t>
      </w:r>
      <w:r w:rsidR="00174FA7" w:rsidRPr="00174FA7">
        <w:rPr>
          <w:rFonts w:eastAsia="標楷體" w:hAnsi="標楷體" w:hint="eastAsia"/>
          <w:color w:val="000000" w:themeColor="text1"/>
          <w:sz w:val="28"/>
          <w:szCs w:val="28"/>
        </w:rPr>
        <w:t>萬</w:t>
      </w:r>
      <w:r w:rsidR="00174FA7" w:rsidRPr="00174FA7">
        <w:rPr>
          <w:rFonts w:eastAsia="標楷體" w:hAnsi="標楷體"/>
          <w:color w:val="000000" w:themeColor="text1"/>
          <w:sz w:val="28"/>
          <w:szCs w:val="28"/>
        </w:rPr>
        <w:t>8</w:t>
      </w:r>
      <w:r w:rsidR="00174FA7" w:rsidRPr="00174FA7">
        <w:rPr>
          <w:rFonts w:eastAsia="標楷體" w:hAnsi="標楷體" w:hint="eastAsia"/>
          <w:color w:val="000000" w:themeColor="text1"/>
          <w:sz w:val="28"/>
          <w:szCs w:val="28"/>
        </w:rPr>
        <w:t>千元</w:t>
      </w:r>
      <w:r w:rsidR="00174FA7" w:rsidRPr="00174FA7">
        <w:rPr>
          <w:rFonts w:ascii="標楷體" w:eastAsia="標楷體" w:hAnsi="標楷體" w:hint="eastAsia"/>
          <w:color w:val="000000" w:themeColor="text1"/>
          <w:sz w:val="28"/>
          <w:szCs w:val="28"/>
        </w:rPr>
        <w:t>、不動產、廠房及設備</w:t>
      </w:r>
      <w:r w:rsidR="00174FA7" w:rsidRPr="00174FA7">
        <w:rPr>
          <w:rFonts w:eastAsia="標楷體"/>
          <w:color w:val="000000" w:themeColor="text1"/>
          <w:sz w:val="28"/>
          <w:szCs w:val="28"/>
        </w:rPr>
        <w:t>9,067</w:t>
      </w:r>
      <w:r w:rsidR="00174FA7" w:rsidRPr="00174FA7">
        <w:rPr>
          <w:rFonts w:eastAsia="標楷體" w:hint="eastAsia"/>
          <w:color w:val="000000" w:themeColor="text1"/>
          <w:sz w:val="28"/>
          <w:szCs w:val="28"/>
        </w:rPr>
        <w:t>萬</w:t>
      </w:r>
      <w:r w:rsidR="00174FA7" w:rsidRPr="00174FA7">
        <w:rPr>
          <w:rFonts w:eastAsia="標楷體"/>
          <w:color w:val="000000" w:themeColor="text1"/>
          <w:sz w:val="28"/>
          <w:szCs w:val="28"/>
        </w:rPr>
        <w:t>1</w:t>
      </w:r>
      <w:r w:rsidR="00174FA7" w:rsidRPr="00174FA7">
        <w:rPr>
          <w:rFonts w:eastAsia="標楷體" w:hint="eastAsia"/>
          <w:color w:val="000000" w:themeColor="text1"/>
          <w:sz w:val="28"/>
          <w:szCs w:val="28"/>
          <w:lang w:eastAsia="zh-HK"/>
        </w:rPr>
        <w:t>千</w:t>
      </w:r>
      <w:r w:rsidR="00174FA7" w:rsidRPr="00174FA7">
        <w:rPr>
          <w:rFonts w:eastAsia="標楷體" w:hint="eastAsia"/>
          <w:color w:val="000000" w:themeColor="text1"/>
          <w:sz w:val="28"/>
          <w:szCs w:val="28"/>
        </w:rPr>
        <w:t>元</w:t>
      </w:r>
      <w:r w:rsidR="00174FA7" w:rsidRPr="00174FA7">
        <w:rPr>
          <w:rFonts w:ascii="標楷體" w:eastAsia="標楷體" w:hAnsi="標楷體" w:hint="eastAsia"/>
          <w:color w:val="000000" w:themeColor="text1"/>
          <w:sz w:val="28"/>
          <w:szCs w:val="28"/>
        </w:rPr>
        <w:t>及無形資產</w:t>
      </w:r>
      <w:r w:rsidR="00174FA7" w:rsidRPr="00174FA7">
        <w:rPr>
          <w:color w:val="000000" w:themeColor="text1"/>
          <w:sz w:val="28"/>
          <w:szCs w:val="28"/>
        </w:rPr>
        <w:t>7,212</w:t>
      </w:r>
      <w:r w:rsidR="00174FA7" w:rsidRPr="00174FA7">
        <w:rPr>
          <w:rFonts w:ascii="標楷體" w:eastAsia="標楷體" w:hAnsi="標楷體" w:hint="eastAsia"/>
          <w:color w:val="000000" w:themeColor="text1"/>
          <w:sz w:val="28"/>
          <w:szCs w:val="28"/>
        </w:rPr>
        <w:t>萬</w:t>
      </w:r>
      <w:r w:rsidR="00174FA7" w:rsidRPr="000C4256">
        <w:rPr>
          <w:rFonts w:eastAsia="標楷體" w:hint="eastAsia"/>
          <w:color w:val="000000" w:themeColor="text1"/>
          <w:sz w:val="28"/>
          <w:szCs w:val="28"/>
        </w:rPr>
        <w:t>7</w:t>
      </w:r>
      <w:r w:rsidR="00174FA7" w:rsidRPr="00174FA7">
        <w:rPr>
          <w:rFonts w:ascii="標楷體" w:eastAsia="標楷體" w:hAnsi="標楷體" w:hint="eastAsia"/>
          <w:color w:val="000000" w:themeColor="text1"/>
          <w:sz w:val="28"/>
          <w:szCs w:val="28"/>
        </w:rPr>
        <w:t>千元</w:t>
      </w:r>
      <w:r w:rsidR="00440D3F" w:rsidRPr="00CA4CBF">
        <w:rPr>
          <w:rFonts w:ascii="標楷體" w:eastAsia="標楷體" w:hAnsi="標楷體" w:hint="eastAsia"/>
          <w:color w:val="000000"/>
          <w:sz w:val="28"/>
          <w:szCs w:val="28"/>
        </w:rPr>
        <w:t>)</w:t>
      </w:r>
      <w:r w:rsidR="005200F8" w:rsidRPr="00CA4CBF">
        <w:rPr>
          <w:rFonts w:eastAsia="標楷體"/>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t>如下：</w:t>
      </w:r>
    </w:p>
    <w:p w14:paraId="1D4D0CB2" w14:textId="77777777" w:rsidR="000322A7"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lastRenderedPageBreak/>
        <w:t>納保計費業務：</w:t>
      </w:r>
      <w:r w:rsidR="00B72D4C" w:rsidRPr="001A2D1A">
        <w:rPr>
          <w:rFonts w:eastAsia="標楷體"/>
          <w:color w:val="000000"/>
          <w:sz w:val="28"/>
        </w:rPr>
        <w:t>預估</w:t>
      </w:r>
      <w:proofErr w:type="gramStart"/>
      <w:r w:rsidR="00F1586C">
        <w:rPr>
          <w:rFonts w:eastAsia="標楷體"/>
          <w:color w:val="000000"/>
          <w:sz w:val="28"/>
        </w:rPr>
        <w:t>1</w:t>
      </w:r>
      <w:r w:rsidR="00D97116">
        <w:rPr>
          <w:rFonts w:eastAsia="標楷體" w:hint="eastAsia"/>
          <w:color w:val="000000"/>
          <w:sz w:val="28"/>
        </w:rPr>
        <w:t>1</w:t>
      </w:r>
      <w:r w:rsidR="000C4256">
        <w:rPr>
          <w:rFonts w:eastAsia="標楷體" w:hint="eastAsia"/>
          <w:color w:val="000000"/>
          <w:sz w:val="28"/>
        </w:rPr>
        <w:t>3</w:t>
      </w:r>
      <w:proofErr w:type="gramEnd"/>
      <w:r w:rsidRPr="001A2D1A">
        <w:rPr>
          <w:rFonts w:eastAsia="標楷體"/>
          <w:color w:val="000000"/>
          <w:sz w:val="28"/>
        </w:rPr>
        <w:t>年度被保險人數</w:t>
      </w:r>
      <w:r w:rsidR="000C4256">
        <w:rPr>
          <w:rFonts w:eastAsia="標楷體" w:hint="eastAsia"/>
          <w:color w:val="000000"/>
          <w:sz w:val="28"/>
        </w:rPr>
        <w:t>289</w:t>
      </w:r>
      <w:r w:rsidRPr="001A2D1A">
        <w:rPr>
          <w:rFonts w:eastAsia="標楷體"/>
          <w:color w:val="000000"/>
          <w:sz w:val="28"/>
        </w:rPr>
        <w:t>萬人，按月投保金額</w:t>
      </w:r>
      <w:r w:rsidRPr="001A2D1A">
        <w:rPr>
          <w:rFonts w:eastAsia="標楷體"/>
          <w:color w:val="000000"/>
          <w:sz w:val="28"/>
        </w:rPr>
        <w:t>1</w:t>
      </w:r>
      <w:r w:rsidRPr="001A2D1A">
        <w:rPr>
          <w:rFonts w:eastAsia="標楷體"/>
          <w:color w:val="000000"/>
          <w:sz w:val="28"/>
        </w:rPr>
        <w:t>萬</w:t>
      </w:r>
      <w:r w:rsidR="003272C2">
        <w:rPr>
          <w:rFonts w:eastAsia="標楷體" w:hint="eastAsia"/>
          <w:color w:val="000000"/>
          <w:sz w:val="28"/>
        </w:rPr>
        <w:t>9</w:t>
      </w:r>
      <w:r w:rsidR="003272C2">
        <w:rPr>
          <w:rFonts w:eastAsia="標楷體"/>
          <w:color w:val="000000"/>
          <w:sz w:val="28"/>
        </w:rPr>
        <w:t>,</w:t>
      </w:r>
      <w:r w:rsidR="000C4256">
        <w:rPr>
          <w:rFonts w:eastAsia="標楷體" w:hint="eastAsia"/>
          <w:color w:val="000000"/>
          <w:sz w:val="28"/>
        </w:rPr>
        <w:t>761</w:t>
      </w:r>
      <w:r w:rsidRPr="001A2D1A">
        <w:rPr>
          <w:rFonts w:eastAsia="標楷體"/>
          <w:color w:val="000000"/>
          <w:sz w:val="28"/>
        </w:rPr>
        <w:t>元，保險費率</w:t>
      </w:r>
      <w:r w:rsidR="00D97116">
        <w:rPr>
          <w:rFonts w:eastAsia="標楷體" w:hint="eastAsia"/>
          <w:color w:val="000000"/>
          <w:sz w:val="28"/>
        </w:rPr>
        <w:t>10</w:t>
      </w:r>
      <w:r w:rsidRPr="001A2D1A">
        <w:rPr>
          <w:rFonts w:eastAsia="標楷體"/>
          <w:color w:val="000000"/>
          <w:sz w:val="28"/>
        </w:rPr>
        <w:t>%</w:t>
      </w:r>
      <w:r w:rsidRPr="001A2D1A">
        <w:rPr>
          <w:rFonts w:eastAsia="標楷體"/>
          <w:color w:val="000000"/>
          <w:sz w:val="28"/>
        </w:rPr>
        <w:t>估算，保費收入為</w:t>
      </w:r>
      <w:r w:rsidR="00FC294D" w:rsidRPr="001A2D1A">
        <w:rPr>
          <w:rFonts w:eastAsia="標楷體" w:hint="eastAsia"/>
          <w:color w:val="000000"/>
          <w:sz w:val="28"/>
        </w:rPr>
        <w:t>5</w:t>
      </w:r>
      <w:r w:rsidR="000C4256">
        <w:rPr>
          <w:rFonts w:eastAsia="標楷體" w:hint="eastAsia"/>
          <w:color w:val="000000"/>
          <w:sz w:val="28"/>
        </w:rPr>
        <w:t>49</w:t>
      </w:r>
      <w:r w:rsidRPr="001A2D1A">
        <w:rPr>
          <w:rFonts w:eastAsia="標楷體"/>
          <w:color w:val="000000"/>
          <w:sz w:val="28"/>
        </w:rPr>
        <w:t>億</w:t>
      </w:r>
      <w:r w:rsidR="000C4256">
        <w:rPr>
          <w:rFonts w:eastAsia="標楷體" w:hint="eastAsia"/>
          <w:color w:val="000000"/>
          <w:sz w:val="28"/>
        </w:rPr>
        <w:t>620</w:t>
      </w:r>
      <w:r w:rsidRPr="001A2D1A">
        <w:rPr>
          <w:rFonts w:eastAsia="標楷體"/>
          <w:color w:val="000000"/>
          <w:sz w:val="28"/>
        </w:rPr>
        <w:t>萬</w:t>
      </w:r>
      <w:r w:rsidR="000C4256">
        <w:rPr>
          <w:rFonts w:eastAsia="標楷體" w:hint="eastAsia"/>
          <w:color w:val="000000"/>
          <w:sz w:val="28"/>
        </w:rPr>
        <w:t>9</w:t>
      </w:r>
      <w:r w:rsidR="003272C2">
        <w:rPr>
          <w:rFonts w:eastAsia="標楷體" w:hint="eastAsia"/>
          <w:color w:val="000000"/>
          <w:sz w:val="28"/>
        </w:rPr>
        <w:t>千</w:t>
      </w:r>
      <w:r w:rsidRPr="001A2D1A">
        <w:rPr>
          <w:rFonts w:eastAsia="標楷體"/>
          <w:color w:val="000000"/>
          <w:sz w:val="28"/>
        </w:rPr>
        <w:t>元。</w:t>
      </w:r>
    </w:p>
    <w:p w14:paraId="2FECC4FC" w14:textId="77777777" w:rsidR="00DA5DC2" w:rsidRPr="000C4256" w:rsidRDefault="00DA5DC2" w:rsidP="004B1BF5">
      <w:pPr>
        <w:numPr>
          <w:ilvl w:val="0"/>
          <w:numId w:val="40"/>
        </w:numPr>
        <w:adjustRightInd/>
        <w:snapToGrid w:val="0"/>
        <w:spacing w:line="480" w:lineRule="exact"/>
        <w:ind w:left="1672" w:hanging="856"/>
        <w:jc w:val="both"/>
        <w:textAlignment w:val="auto"/>
        <w:rPr>
          <w:rFonts w:eastAsia="標楷體"/>
          <w:color w:val="000000" w:themeColor="text1"/>
          <w:sz w:val="28"/>
        </w:rPr>
      </w:pPr>
      <w:r w:rsidRPr="001A2D1A">
        <w:rPr>
          <w:rFonts w:eastAsia="標楷體"/>
          <w:color w:val="000000"/>
          <w:sz w:val="28"/>
        </w:rPr>
        <w:t>保險給付業務：</w:t>
      </w:r>
      <w:r w:rsidR="00B72D4C" w:rsidRPr="001A2D1A">
        <w:rPr>
          <w:rFonts w:eastAsia="標楷體"/>
          <w:color w:val="000000"/>
          <w:sz w:val="28"/>
        </w:rPr>
        <w:t>預估</w:t>
      </w:r>
      <w:proofErr w:type="gramStart"/>
      <w:r w:rsidR="00F1586C">
        <w:rPr>
          <w:rFonts w:eastAsia="標楷體"/>
          <w:color w:val="000000"/>
          <w:sz w:val="28"/>
        </w:rPr>
        <w:t>1</w:t>
      </w:r>
      <w:r w:rsidR="00D97116">
        <w:rPr>
          <w:rFonts w:eastAsia="標楷體" w:hint="eastAsia"/>
          <w:color w:val="000000"/>
          <w:sz w:val="28"/>
        </w:rPr>
        <w:t>1</w:t>
      </w:r>
      <w:r w:rsidR="000C4256">
        <w:rPr>
          <w:rFonts w:eastAsia="標楷體" w:hint="eastAsia"/>
          <w:color w:val="000000"/>
          <w:sz w:val="28"/>
        </w:rPr>
        <w:t>3</w:t>
      </w:r>
      <w:proofErr w:type="gramEnd"/>
      <w:r w:rsidR="00B72D4C" w:rsidRPr="001A2D1A">
        <w:rPr>
          <w:rFonts w:eastAsia="標楷體"/>
          <w:color w:val="000000"/>
          <w:sz w:val="28"/>
        </w:rPr>
        <w:t>年度老年年金給付、生育給付、身心障礙年金給付、喪葬給付及遺屬年金給</w:t>
      </w:r>
      <w:r w:rsidR="00B72D4C" w:rsidRPr="000C4256">
        <w:rPr>
          <w:rFonts w:eastAsia="標楷體"/>
          <w:color w:val="000000" w:themeColor="text1"/>
          <w:sz w:val="28"/>
        </w:rPr>
        <w:t>付等</w:t>
      </w:r>
      <w:r w:rsidRPr="000C4256">
        <w:rPr>
          <w:rFonts w:eastAsia="標楷體"/>
          <w:color w:val="000000" w:themeColor="text1"/>
          <w:sz w:val="28"/>
        </w:rPr>
        <w:t>保險給付</w:t>
      </w:r>
      <w:r w:rsidR="00B72D4C" w:rsidRPr="000C4256">
        <w:rPr>
          <w:rFonts w:eastAsia="標楷體"/>
          <w:color w:val="000000" w:themeColor="text1"/>
          <w:sz w:val="28"/>
        </w:rPr>
        <w:t>合計</w:t>
      </w:r>
      <w:r w:rsidR="000C4256" w:rsidRPr="000C4256">
        <w:rPr>
          <w:rFonts w:eastAsia="標楷體"/>
          <w:color w:val="000000" w:themeColor="text1"/>
          <w:sz w:val="28"/>
        </w:rPr>
        <w:t>796</w:t>
      </w:r>
      <w:r w:rsidR="000C4256" w:rsidRPr="000C4256">
        <w:rPr>
          <w:rFonts w:eastAsia="標楷體" w:hint="eastAsia"/>
          <w:color w:val="000000" w:themeColor="text1"/>
          <w:sz w:val="28"/>
        </w:rPr>
        <w:t>億</w:t>
      </w:r>
      <w:r w:rsidR="000C4256" w:rsidRPr="000C4256">
        <w:rPr>
          <w:rFonts w:eastAsia="標楷體"/>
          <w:color w:val="000000" w:themeColor="text1"/>
          <w:sz w:val="28"/>
        </w:rPr>
        <w:t>7,916</w:t>
      </w:r>
      <w:r w:rsidR="000C4256" w:rsidRPr="000C4256">
        <w:rPr>
          <w:rFonts w:eastAsia="標楷體" w:hint="eastAsia"/>
          <w:color w:val="000000" w:themeColor="text1"/>
          <w:sz w:val="28"/>
        </w:rPr>
        <w:t>萬</w:t>
      </w:r>
      <w:r w:rsidR="000C4256" w:rsidRPr="000C4256">
        <w:rPr>
          <w:rFonts w:eastAsia="標楷體"/>
          <w:color w:val="000000" w:themeColor="text1"/>
          <w:sz w:val="28"/>
        </w:rPr>
        <w:t>2</w:t>
      </w:r>
      <w:r w:rsidR="000C4256" w:rsidRPr="000C4256">
        <w:rPr>
          <w:rFonts w:eastAsia="標楷體" w:hint="eastAsia"/>
          <w:color w:val="000000" w:themeColor="text1"/>
          <w:sz w:val="28"/>
        </w:rPr>
        <w:t>千元</w:t>
      </w:r>
      <w:r w:rsidRPr="000C4256">
        <w:rPr>
          <w:rFonts w:eastAsia="標楷體"/>
          <w:color w:val="000000" w:themeColor="text1"/>
          <w:sz w:val="28"/>
        </w:rPr>
        <w:t>。</w:t>
      </w:r>
    </w:p>
    <w:p w14:paraId="294DB37E" w14:textId="77777777" w:rsidR="00500AE2" w:rsidRPr="00712E17" w:rsidRDefault="00500AE2" w:rsidP="001A2D1A">
      <w:pPr>
        <w:numPr>
          <w:ilvl w:val="0"/>
          <w:numId w:val="40"/>
        </w:numPr>
        <w:adjustRightInd/>
        <w:snapToGrid w:val="0"/>
        <w:spacing w:line="480" w:lineRule="exact"/>
        <w:ind w:left="1672" w:hanging="856"/>
        <w:jc w:val="both"/>
        <w:textAlignment w:val="auto"/>
        <w:rPr>
          <w:rFonts w:eastAsia="標楷體"/>
          <w:sz w:val="28"/>
        </w:rPr>
      </w:pPr>
      <w:r w:rsidRPr="00712E17">
        <w:rPr>
          <w:rFonts w:eastAsia="標楷體"/>
          <w:sz w:val="28"/>
        </w:rPr>
        <w:t>基金運用業務：</w:t>
      </w:r>
    </w:p>
    <w:p w14:paraId="24EBA83D" w14:textId="77777777" w:rsidR="00500AE2" w:rsidRPr="00712E17" w:rsidRDefault="00500AE2" w:rsidP="00500AE2">
      <w:pPr>
        <w:adjustRightInd/>
        <w:snapToGrid w:val="0"/>
        <w:spacing w:line="500" w:lineRule="exact"/>
        <w:ind w:left="2211" w:hanging="482"/>
        <w:jc w:val="both"/>
        <w:textAlignment w:val="auto"/>
        <w:rPr>
          <w:rFonts w:eastAsia="標楷體" w:hAnsi="標楷體"/>
          <w:b/>
          <w:sz w:val="28"/>
          <w:u w:val="single"/>
          <w:shd w:val="pct15" w:color="auto" w:fill="FFFFFF"/>
        </w:rPr>
      </w:pPr>
      <w:r w:rsidRPr="00712E17">
        <w:rPr>
          <w:rFonts w:eastAsia="標楷體" w:hAnsi="標楷體" w:hint="eastAsia"/>
          <w:sz w:val="28"/>
        </w:rPr>
        <w:t>1.</w:t>
      </w:r>
      <w:r w:rsidRPr="00712E17">
        <w:rPr>
          <w:rFonts w:eastAsia="標楷體" w:hAnsi="標楷體" w:hint="eastAsia"/>
          <w:sz w:val="28"/>
        </w:rPr>
        <w:t>本年度資產配置計畫如圖所示：</w:t>
      </w:r>
    </w:p>
    <w:p w14:paraId="7FA2003A" w14:textId="77777777" w:rsidR="00790FBD" w:rsidRPr="00EF4E56" w:rsidRDefault="00790FBD" w:rsidP="00790FBD">
      <w:pPr>
        <w:adjustRightInd/>
        <w:snapToGrid w:val="0"/>
        <w:spacing w:line="500" w:lineRule="exact"/>
        <w:ind w:left="1134"/>
        <w:jc w:val="both"/>
        <w:textAlignment w:val="auto"/>
        <w:rPr>
          <w:rFonts w:eastAsia="標楷體" w:hAnsi="標楷體"/>
          <w:color w:val="FF0000"/>
          <w:sz w:val="28"/>
        </w:rPr>
      </w:pPr>
      <w:r>
        <w:rPr>
          <w:noProof/>
          <w:color w:val="FF0000"/>
        </w:rPr>
        <w:drawing>
          <wp:anchor distT="67056" distB="384429" distL="833628" distR="661416" simplePos="0" relativeHeight="251660288" behindDoc="1" locked="0" layoutInCell="1" allowOverlap="1" wp14:anchorId="5DEE5224" wp14:editId="1AD20DB7">
            <wp:simplePos x="0" y="0"/>
            <wp:positionH relativeFrom="column">
              <wp:posOffset>76835</wp:posOffset>
            </wp:positionH>
            <wp:positionV relativeFrom="paragraph">
              <wp:posOffset>126365</wp:posOffset>
            </wp:positionV>
            <wp:extent cx="6202045" cy="2726055"/>
            <wp:effectExtent l="0" t="0" r="0" b="0"/>
            <wp:wrapNone/>
            <wp:docPr id="6" name="物件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4EFA9A2" w14:textId="77777777" w:rsidR="00790FBD" w:rsidRPr="00EF4E56" w:rsidRDefault="00790FBD" w:rsidP="00790FBD">
      <w:pPr>
        <w:adjustRightInd/>
        <w:snapToGrid w:val="0"/>
        <w:spacing w:line="500" w:lineRule="exact"/>
        <w:ind w:left="1134"/>
        <w:jc w:val="both"/>
        <w:textAlignment w:val="auto"/>
        <w:rPr>
          <w:rFonts w:eastAsia="標楷體" w:hAnsi="標楷體"/>
          <w:color w:val="FF0000"/>
          <w:sz w:val="28"/>
        </w:rPr>
      </w:pPr>
    </w:p>
    <w:p w14:paraId="794B695D" w14:textId="77777777" w:rsidR="00790FBD" w:rsidRPr="00EF4E56" w:rsidRDefault="009570AA" w:rsidP="00790FBD">
      <w:pPr>
        <w:tabs>
          <w:tab w:val="left" w:pos="4520"/>
        </w:tabs>
        <w:adjustRightInd/>
        <w:snapToGrid w:val="0"/>
        <w:spacing w:line="500" w:lineRule="exact"/>
        <w:ind w:left="1134"/>
        <w:jc w:val="both"/>
        <w:textAlignment w:val="auto"/>
        <w:rPr>
          <w:rFonts w:eastAsia="標楷體" w:hAnsi="標楷體"/>
          <w:color w:val="FF0000"/>
          <w:sz w:val="28"/>
        </w:rPr>
      </w:pPr>
      <w:r>
        <w:rPr>
          <w:noProof/>
        </w:rPr>
        <w:pict w14:anchorId="0764E8C5">
          <v:shapetype id="_x0000_t202" coordsize="21600,21600" o:spt="202" path="m,l,21600r21600,l21600,xe">
            <v:stroke joinstyle="miter"/>
            <v:path gradientshapeok="t" o:connecttype="rect"/>
          </v:shapetype>
          <v:shape id="Text Box 20" o:spid="_x0000_s1040" type="#_x0000_t202" style="position:absolute;left:0;text-align:left;margin-left:66.2pt;margin-top:17.15pt;width:116.2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hj4vQIAAMEFAAAOAAAAZHJzL2Uyb0RvYy54bWysVNtunDAQfa/Uf7D8ToCNWRYUtkqWpaqU&#10;XqSkH+AFs1gFm9rehbTqv3ds9pbkpWrrB8t4zJkzM2fm5t3YtWjPlOZSZDi8CjBiopQVF9sMf30s&#10;vAVG2lBR0VYKluEnpvG75ds3N0OfsplsZFsxhQBE6HToM9wY06e+r8uGdVRfyZ4JMNZSddTAp9r6&#10;laIDoHetPwuCuT9IVfVKlkxruM0nI146/Lpmpflc15oZ1GYYuBm3K7dv7O4vb2i6VbRveHmgQf+C&#10;RUe5AKcnqJwainaKv4LqeKmklrW5KmXny7rmJXMxQDRh8CKah4b2zMUCydH9KU36/8GWn/ZfFOJV&#10;hmOMBO2gRI9sNOhOjmjm0jP0OoVXDz28MyPcQ5ldqLq/l+U3jYRcNVRs2a1ScmgYrYBeaBPrX/xq&#10;C6JTbUE2w0dZgR+6M9IBjbXqbO4gGwjQoUxPp9JYLqV1SeL5dRxhVILtOiCLwJHzaXr8u1favGey&#10;Q/aQYQWld+h0f6+NZUPT4xPrTMiCt60rfyueXcDD6QZ8w6/WZlm4av5MgmS9WC+IR2bztUeCPPdu&#10;ixXx5kUYR/l1vlrl4S/rNyRpw6uKCevmqKyQ/FnlDhqfNHHSlpYtryycpaTVdrNqFdpTUHbhlss5&#10;WM7P/Oc0XBIglhchhTMS3M0Sr5gvYo8UJPKSOFh4QZjcJfOAJCQvnod0zwX795DQkOEkmkWTmM6k&#10;X8QWuPU6Npp23MDsaHmXYZADrKmbrQTXonKlNZS30/kiFZb+ORVQ7mOhnWCtRie1mnEzutaILLDV&#10;70ZWT6BgJUFgIFOYe3BopPqB0QAzJMP6+44qhlH7QUAXJCEhdui4DxLF0FBIXVo2lxYqSoDKsMFo&#10;Oq7MNKh2veLbBjxNfSfkLXROzZ2oz6wO/QZzwsV2mGl2EF1+u1fnybv8DQAA//8DAFBLAwQUAAYA&#10;CAAAACEAkzpHYd0AAAAJAQAADwAAAGRycy9kb3ducmV2LnhtbEyPwU7DMBBE70j8g7VI3KhNHKo2&#10;xKkQiCuIApV6c+NtEhGvo9htwt+znOA42qeZt+Vm9r044xi7QAZuFwoEUh1cR42Bj/fnmxWImCw5&#10;2wdCA98YYVNdXpS2cGGiNzxvUyO4hGJhDbQpDYWUsW7R27gIAxLfjmH0NnEcG+lGO3G572Wm1FJ6&#10;2xEvtHbAxxbrr+3JG/h8Oe53uXptnvzdMIVZSfJracz11fxwDyLhnP5g+NVndajY6RBO5KLoOess&#10;Z9SAzjUIBvQyX4M4GFhlGmRVyv8fVD8AAAD//wMAUEsBAi0AFAAGAAgAAAAhALaDOJL+AAAA4QEA&#10;ABMAAAAAAAAAAAAAAAAAAAAAAFtDb250ZW50X1R5cGVzXS54bWxQSwECLQAUAAYACAAAACEAOP0h&#10;/9YAAACUAQAACwAAAAAAAAAAAAAAAAAvAQAAX3JlbHMvLnJlbHNQSwECLQAUAAYACAAAACEATqIY&#10;+L0CAADBBQAADgAAAAAAAAAAAAAAAAAuAgAAZHJzL2Uyb0RvYy54bWxQSwECLQAUAAYACAAAACEA&#10;kzpHYd0AAAAJAQAADwAAAAAAAAAAAAAAAAAXBQAAZHJzL2Rvd25yZXYueG1sUEsFBgAAAAAEAAQA&#10;8wAAACEGAAAAAA==&#10;" filled="f" stroked="f">
            <v:textbox>
              <w:txbxContent>
                <w:p w14:paraId="121AA72E" w14:textId="77777777" w:rsidR="00790FBD" w:rsidRPr="00D51C6B" w:rsidRDefault="00790FBD" w:rsidP="00790FBD">
                  <w:pPr>
                    <w:rPr>
                      <w:rFonts w:ascii="標楷體" w:eastAsia="標楷體" w:hAnsi="標楷體"/>
                      <w:b/>
                      <w:sz w:val="20"/>
                    </w:rPr>
                  </w:pPr>
                  <w:r>
                    <w:rPr>
                      <w:rFonts w:ascii="標楷體" w:eastAsia="標楷體" w:hAnsi="標楷體" w:hint="eastAsia"/>
                      <w:b/>
                      <w:sz w:val="20"/>
                    </w:rPr>
                    <w:t>（</w:t>
                  </w:r>
                  <w:r w:rsidRPr="00D51C6B">
                    <w:rPr>
                      <w:rFonts w:ascii="標楷體" w:eastAsia="標楷體" w:hAnsi="標楷體" w:hint="eastAsia"/>
                      <w:b/>
                      <w:sz w:val="20"/>
                    </w:rPr>
                    <w:t>自營</w:t>
                  </w:r>
                  <w:r>
                    <w:rPr>
                      <w:rFonts w:ascii="標楷體" w:eastAsia="標楷體" w:hAnsi="標楷體" w:hint="eastAsia"/>
                      <w:b/>
                      <w:sz w:val="20"/>
                    </w:rPr>
                    <w:t>4</w:t>
                  </w:r>
                  <w:r w:rsidRPr="00D51C6B">
                    <w:rPr>
                      <w:rFonts w:ascii="標楷體" w:eastAsia="標楷體" w:hAnsi="標楷體" w:hint="eastAsia"/>
                      <w:b/>
                      <w:sz w:val="20"/>
                    </w:rPr>
                    <w:t>%，委託</w:t>
                  </w:r>
                  <w:r>
                    <w:rPr>
                      <w:rFonts w:ascii="標楷體" w:eastAsia="標楷體" w:hAnsi="標楷體" w:hint="eastAsia"/>
                      <w:b/>
                      <w:sz w:val="20"/>
                    </w:rPr>
                    <w:t>6</w:t>
                  </w:r>
                  <w:r w:rsidRPr="00D51C6B">
                    <w:rPr>
                      <w:rFonts w:ascii="標楷體" w:eastAsia="標楷體" w:hAnsi="標楷體" w:hint="eastAsia"/>
                      <w:b/>
                      <w:sz w:val="20"/>
                    </w:rPr>
                    <w:t>%</w:t>
                  </w:r>
                  <w:r>
                    <w:rPr>
                      <w:rFonts w:ascii="標楷體" w:eastAsia="標楷體" w:hAnsi="標楷體" w:hint="eastAsia"/>
                      <w:b/>
                      <w:sz w:val="20"/>
                    </w:rPr>
                    <w:t>）</w:t>
                  </w:r>
                </w:p>
              </w:txbxContent>
            </v:textbox>
          </v:shape>
        </w:pict>
      </w:r>
      <w:r>
        <w:rPr>
          <w:noProof/>
        </w:rPr>
        <w:pict w14:anchorId="45428563">
          <v:shape id="Text Box 19" o:spid="_x0000_s1039" type="#_x0000_t202" style="position:absolute;left:0;text-align:left;margin-left:295.8pt;margin-top:7.45pt;width:52.65pt;height: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7uwIAAMA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FGgvZQoke2N+hO7lGY2vSMg87g1sMA98wezqHMLlQ93Mvqm0ZCLlsqNuxWKTm2jNZAL7Qv/Yun&#10;E462IOvxo6zBD90a6YD2jept7iAbCNChTE+n0lguFRwmyTyJgWIFpigJ3sWudD7Njo8Hpc17Jntk&#10;FzlWUHkHTnf32lgyNDtesb6ELHnXuep34tkBXJxOwDU8tTZLwhXzZxqkq/lqTjwSJSuPBEXh3ZZL&#10;4iVlOIuLd8VyWYS/rN+QZC2vayasm6OwQvJnhTtIfJLESVpadry2cJaSVpv1slNoR0HYpftcysFy&#10;vuY/p+GSALG8CCmMSHAXpV6ZzGceKUnspbNg7gVhepcmAUlJUT4P6Z4L9u8hoTHHaRzFk5bOpF/E&#10;FrjvdWw067mB0dHxPsfz0yWaWQWuRO1KayjvpvVFKiz9cyqg3MdCO71aiU5iNfv13nUGObbBWtZP&#10;IGAlQWCgUhh7sGil+oHRCCMkx/r7liqGUfdBQBOkISF25rgNiWcRbNSlZX1poaICqBwbjKbl0kxz&#10;ajsovmnB09R2Qt5C4zTcidp22MTq0G4wJlxsh5Fm59Dl3t06D97FbwAAAP//AwBQSwMEFAAGAAgA&#10;AAAhAFJxliTcAAAACQEAAA8AAABkcnMvZG93bnJldi54bWxMj8FOwzAMhu9IvENkJG4sGVqrpTSd&#10;piGuIAZD4pY1XlvROFWTreXtMSe42fp+/f5cbmbfiwuOsQtkYLlQIJDq4DpqDLy/Pd2tQcRkydk+&#10;EBr4xgib6vqqtIULE73iZZ8awSUUC2ugTWkopIx1i97GRRiQmJ3C6G3idWykG+3E5b6X90rl0tuO&#10;+EJrB9y1WH/tz97A4fn0+bFSL82jz4YpzEqS19KY25t5+wAi4Zz+wvCrz+pQsdMxnMlF0RvI9DLn&#10;KIOVBsGBXOc8HJlkGmRVyv8fVD8AAAD//wMAUEsBAi0AFAAGAAgAAAAhALaDOJL+AAAA4QEAABMA&#10;AAAAAAAAAAAAAAAAAAAAAFtDb250ZW50X1R5cGVzXS54bWxQSwECLQAUAAYACAAAACEAOP0h/9YA&#10;AACUAQAACwAAAAAAAAAAAAAAAAAvAQAAX3JlbHMvLnJlbHNQSwECLQAUAAYACAAAACEAWb/p+7sC&#10;AADABQAADgAAAAAAAAAAAAAAAAAuAgAAZHJzL2Uyb0RvYy54bWxQSwECLQAUAAYACAAAACEAUnGW&#10;JNwAAAAJAQAADwAAAAAAAAAAAAAAAAAVBQAAZHJzL2Rvd25yZXYueG1sUEsFBgAAAAAEAAQA8wAA&#10;AB4GAAAAAA==&#10;" filled="f" stroked="f">
            <v:textbox>
              <w:txbxContent>
                <w:p w14:paraId="576D54EF" w14:textId="77777777" w:rsidR="00790FBD" w:rsidRPr="00C417F0" w:rsidRDefault="00790FBD" w:rsidP="00790FBD">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r w:rsidR="00790FBD">
        <w:rPr>
          <w:rFonts w:eastAsia="標楷體" w:hAnsi="標楷體"/>
          <w:color w:val="FF0000"/>
          <w:sz w:val="28"/>
        </w:rPr>
        <w:tab/>
      </w:r>
    </w:p>
    <w:p w14:paraId="5D1619DB" w14:textId="77777777" w:rsidR="00790FBD" w:rsidRPr="00EF4E56" w:rsidRDefault="009570AA" w:rsidP="00790FBD">
      <w:pPr>
        <w:adjustRightInd/>
        <w:snapToGrid w:val="0"/>
        <w:spacing w:line="500" w:lineRule="exact"/>
        <w:ind w:left="1134"/>
        <w:jc w:val="both"/>
        <w:textAlignment w:val="auto"/>
        <w:rPr>
          <w:rFonts w:eastAsia="標楷體" w:hAnsi="標楷體"/>
          <w:color w:val="FF0000"/>
          <w:sz w:val="28"/>
        </w:rPr>
      </w:pPr>
      <w:r>
        <w:rPr>
          <w:noProof/>
        </w:rPr>
        <w:pict w14:anchorId="24040D2B">
          <v:shape id="Text Box 18" o:spid="_x0000_s1038" type="#_x0000_t202" style="position:absolute;left:0;text-align:left;margin-left:370.3pt;margin-top:15.45pt;width:56.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4mgugIAAMAFAAAOAAAAZHJzL2Uyb0RvYy54bWysVNtunDAQfa/Uf7D8TrjUuwsobJQsS1Up&#10;vUhJP8ALZrEKNrW9C2nVf+/Y7C3JS9WWB2R77DOXc2aub8auRXumNJciw+FVgBETpay42Gb462Ph&#10;xRhpQ0VFWylYhp+YxjfLt2+uhz5lkWxkWzGFAETodOgz3BjTp76vy4Z1VF/Jngkw1lJ11MBWbf1K&#10;0QHQu9aPgmDuD1JVvZIl0xpO88mIlw6/rllpPte1Zga1GYbYjPsr99/Yv7+8pulW0b7h5SEM+hdR&#10;dJQLcHqCyqmhaKf4K6iOl0pqWZurUna+rGteMpcDZBMGL7J5aGjPXC5QHN2fyqT/H2z5af9FIV5l&#10;mGAkaAcUPbLRoDs5ojC25Rl6ncKthx7umRHOgWaXqu7vZflNIyFXDRVbdquUHBpGKwgvtC/9i6cT&#10;jrYgm+GjrMAP3RnpgMZadbZ2UA0E6EDT04kaG0sJh4soWEQzjEowRVE8Dxx1Pk2Pj3ulzXsmO2QX&#10;GVbAvAOn+3ttbDA0PV6xvoQseNs69lvx7AAuTifgGp5amw3CkfkzCZJ1vI6JR6L52iNBnnu3xYp4&#10;8yJczPJ3+WqVh7+s35CkDa8qJqybo7BC8mfEHSQ+SeIkLS1bXlk4G5JW282qVWhPQdiF+1zJwXK+&#10;5j8PwxUBcnmRUhiR4C5KvGIeLzxSkJmXLILYC8LkLpkHJCF58Tyley7Yv6eEhgwnM+DUpXMO+kVu&#10;gfte50bTjhsYHS3vMhyfLtHUKnAtKketobyd1helsOGfSwF0H4l2erUSncRqxs3oOiM6tsFGVk8g&#10;YCVBYKBSGHuwaKT6gdEAIyTD+vuOKoZR+0FAEyQhIXbmuA2ZgYQxUpeWzaWFihKgMmwwmpYrM82p&#10;Xa/4tgFPU9sJeQuNU3MnatthU1SHdoMx4XI7jDQ7hy737tZ58C5/AwAA//8DAFBLAwQUAAYACAAA&#10;ACEAsdcptd4AAAAJAQAADwAAAGRycy9kb3ducmV2LnhtbEyPwU7DMBBE70j8g7VI3KjdkoYmZFMh&#10;EFdQW0Di5sbbJGq8jmK3CX+POdHjap5m3hbryXbiTINvHSPMZwoEceVMyzXCx+71bgXCB81Gd44J&#10;4Yc8rMvrq0Lnxo28ofM21CKWsM81QhNCn0vpq4as9jPXE8fs4AarQzyHWppBj7HcdnKhVCqtbjku&#10;NLqn54aq4/ZkET7fDt9fiXqvX+yyH92kJNtMIt7eTE+PIAJN4R+GP/2oDmV02rsTGy86hIdEpRFF&#10;uFcZiAislskcxB4hTTOQZSEvPyh/AQAA//8DAFBLAQItABQABgAIAAAAIQC2gziS/gAAAOEBAAAT&#10;AAAAAAAAAAAAAAAAAAAAAABbQ29udGVudF9UeXBlc10ueG1sUEsBAi0AFAAGAAgAAAAhADj9If/W&#10;AAAAlAEAAAsAAAAAAAAAAAAAAAAALwEAAF9yZWxzLy5yZWxzUEsBAi0AFAAGAAgAAAAhAB7viaC6&#10;AgAAwAUAAA4AAAAAAAAAAAAAAAAALgIAAGRycy9lMm9Eb2MueG1sUEsBAi0AFAAGAAgAAAAhALHX&#10;KbXeAAAACQEAAA8AAAAAAAAAAAAAAAAAFAUAAGRycy9kb3ducmV2LnhtbFBLBQYAAAAABAAEAPMA&#10;AAAfBgAAAAA=&#10;" filled="f" stroked="f">
            <v:textbox>
              <w:txbxContent>
                <w:p w14:paraId="40E493A6" w14:textId="77777777" w:rsidR="00790FBD" w:rsidRPr="002E4AFD" w:rsidRDefault="00790FBD" w:rsidP="00790FBD">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p>
    <w:p w14:paraId="33EAD72D" w14:textId="77777777" w:rsidR="00790FBD" w:rsidRPr="00EF4E56" w:rsidRDefault="009570AA" w:rsidP="00790FBD">
      <w:pPr>
        <w:adjustRightInd/>
        <w:snapToGrid w:val="0"/>
        <w:spacing w:line="500" w:lineRule="exact"/>
        <w:ind w:left="1134"/>
        <w:jc w:val="both"/>
        <w:textAlignment w:val="auto"/>
        <w:rPr>
          <w:rFonts w:eastAsia="標楷體" w:hAnsi="標楷體"/>
          <w:color w:val="FF0000"/>
          <w:sz w:val="28"/>
        </w:rPr>
      </w:pPr>
      <w:r>
        <w:rPr>
          <w:noProof/>
        </w:rPr>
        <w:pict w14:anchorId="4A79FB2B">
          <v:shape id="Text Box 17" o:spid="_x0000_s1037" type="#_x0000_t202" style="position:absolute;left:0;text-align:left;margin-left:16.8pt;margin-top:23.95pt;width:127.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jptwIAALo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B1GgvZA0SPbG3Qn9yic2/aMg87A62EAP7OHc6DZlaqHe1l900jIZUvFht0qJceW0RrSC+1N/+Lq&#10;hKMtyHr8KGuIQ7dGOqB9o3rbO+gGAnSg6elEjc2lsiHjMA7mM4wqsEVREgeOO59mx9uD0uY9kz2y&#10;ixwroN6h0929NjYbmh1dbDAhS951jv5OPDsAx+kEYsNVa7NZODZ/pkG6SlYJ8UgUrzwSFIV3Wy6J&#10;F5fhfFa8K5bLIvxl44Yka3ldM2HDHJUVkj9j7qDxSRMnbWnZ8drC2ZS02qyXnUI7Csou3ed6Dpaz&#10;m/88DdcEqOVFSWFEgrso9co4mXukJDMvnQeJF4TpXRoHJCVF+bykey7Yv5eExhyns2g2iemc9Iva&#10;Ave9ro1mPTcwOzre5zg5OdHMSnAlaketobyb1hetsOmfWwF0H4l2grUandRq9us9oFgVr2X9BNJV&#10;EpQF+oSBB4tWqh8YjTA8cqy/b6liGHUfBMg/DQmx08ZtyGwewUZdWtaXFioqgMqxwWhaLs00obaD&#10;4psWIk0PTshbeDINd2o+Z3V4aDAgXFGHYWYn0OXeeZ1H7uI3AAAA//8DAFBLAwQUAAYACAAAACEA&#10;s7E/8t4AAAAIAQAADwAAAGRycy9kb3ducmV2LnhtbEyPzU7DMBCE70h9B2srcaN2m1KSNJsKgbiC&#10;KD8SNzfeJlHjdRS7TXh7zAmOoxnNfFPsJtuJCw2+dYywXCgQxJUzLdcI729PNykIHzQb3TkmhG/y&#10;sCtnV4XOjRv5lS77UItYwj7XCE0IfS6lrxqy2i9cTxy9oxusDlEOtTSDHmO57eRKqY20uuW40Oie&#10;HhqqTvuzRfh4Pn59rtVL/Whv+9FNSrLNJOL1fLrfggg0hb8w/OJHdCgj08Gd2XjRISTJJiYR1ncZ&#10;iOiv0nQJ4oCQJhnIspD/D5Q/AAAA//8DAFBLAQItABQABgAIAAAAIQC2gziS/gAAAOEBAAATAAAA&#10;AAAAAAAAAAAAAAAAAABbQ29udGVudF9UeXBlc10ueG1sUEsBAi0AFAAGAAgAAAAhADj9If/WAAAA&#10;lAEAAAsAAAAAAAAAAAAAAAAALwEAAF9yZWxzLy5yZWxzUEsBAi0AFAAGAAgAAAAhAAgqaOm3AgAA&#10;ugUAAA4AAAAAAAAAAAAAAAAALgIAAGRycy9lMm9Eb2MueG1sUEsBAi0AFAAGAAgAAAAhALOxP/Le&#10;AAAACAEAAA8AAAAAAAAAAAAAAAAAEQUAAGRycy9kb3ducmV2LnhtbFBLBQYAAAAABAAEAPMAAAAc&#10;BgAAAAA=&#10;" filled="f" stroked="f">
            <v:textbox>
              <w:txbxContent>
                <w:p w14:paraId="7227DCB2" w14:textId="77777777" w:rsidR="00790FBD" w:rsidRPr="00C417F0" w:rsidRDefault="00790FBD" w:rsidP="00790FBD">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8</w:t>
                  </w:r>
                  <w:r w:rsidRPr="00C417F0">
                    <w:rPr>
                      <w:rFonts w:ascii="標楷體" w:eastAsia="標楷體" w:hAnsi="標楷體" w:hint="eastAsia"/>
                      <w:b/>
                      <w:sz w:val="20"/>
                    </w:rPr>
                    <w:t>%，委託</w:t>
                  </w:r>
                  <w:r>
                    <w:rPr>
                      <w:rFonts w:ascii="標楷體" w:eastAsia="標楷體" w:hAnsi="標楷體" w:hint="eastAsia"/>
                      <w:b/>
                      <w:sz w:val="20"/>
                    </w:rPr>
                    <w:t>16</w:t>
                  </w:r>
                  <w:r w:rsidRPr="00C417F0">
                    <w:rPr>
                      <w:rFonts w:ascii="標楷體" w:eastAsia="標楷體" w:hAnsi="標楷體" w:hint="eastAsia"/>
                      <w:b/>
                      <w:sz w:val="20"/>
                    </w:rPr>
                    <w:t>%</w:t>
                  </w:r>
                  <w:r>
                    <w:rPr>
                      <w:rFonts w:ascii="標楷體" w:eastAsia="標楷體" w:hAnsi="標楷體" w:hint="eastAsia"/>
                      <w:b/>
                      <w:sz w:val="20"/>
                    </w:rPr>
                    <w:t>）</w:t>
                  </w:r>
                </w:p>
              </w:txbxContent>
            </v:textbox>
          </v:shape>
        </w:pict>
      </w:r>
    </w:p>
    <w:p w14:paraId="534DB369" w14:textId="77777777" w:rsidR="00790FBD" w:rsidRPr="00EF4E56" w:rsidRDefault="00790FBD" w:rsidP="00790FBD">
      <w:pPr>
        <w:adjustRightInd/>
        <w:snapToGrid w:val="0"/>
        <w:spacing w:line="500" w:lineRule="exact"/>
        <w:ind w:left="1134"/>
        <w:jc w:val="center"/>
        <w:textAlignment w:val="auto"/>
        <w:rPr>
          <w:rFonts w:eastAsia="標楷體" w:hAnsi="標楷體"/>
          <w:color w:val="FF0000"/>
          <w:sz w:val="28"/>
        </w:rPr>
      </w:pPr>
    </w:p>
    <w:p w14:paraId="66E8A9B8" w14:textId="77777777" w:rsidR="00790FBD" w:rsidRPr="00EF4E56" w:rsidRDefault="009570AA" w:rsidP="00790FBD">
      <w:pPr>
        <w:tabs>
          <w:tab w:val="left" w:pos="2187"/>
        </w:tabs>
        <w:adjustRightInd/>
        <w:snapToGrid w:val="0"/>
        <w:spacing w:line="500" w:lineRule="exact"/>
        <w:ind w:left="1134"/>
        <w:jc w:val="both"/>
        <w:textAlignment w:val="auto"/>
        <w:rPr>
          <w:rFonts w:eastAsia="標楷體" w:hAnsi="標楷體"/>
          <w:color w:val="FF0000"/>
          <w:sz w:val="28"/>
        </w:rPr>
      </w:pPr>
      <w:r>
        <w:rPr>
          <w:noProof/>
        </w:rPr>
        <w:pict w14:anchorId="44A58493">
          <v:shape id="文字方塊 2" o:spid="_x0000_s1036" type="#_x0000_t202" style="position:absolute;left:0;text-align:left;margin-left:341.5pt;margin-top:.45pt;width:133.2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huzgIAAMQ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MsURRoK20KLb6y83P77dXv+8+f4VRbZCfacTcLzowNVszuQGOu3Y6u5cFu81&#10;EnJeU7Fip0rJvma0hAxDe9M/uDrgaAuy7F/KEkLRtZEOaFOp1pYPCoIAHTp1te8O2xhU2JDjOIom&#10;I4wKsB2H5DgauRA02d3ulDbPmWyRXaRYQfcdOr0818ZmQ5Odiw0mZM6bximgEfcOwHE4gdhw1dps&#10;Fq6hn+IgXkwXU+KRaLzwSJBl3mk+J944Dyej7Dibz7Pws40bkqTmZcmEDbMTV0j+rHlbmQ+y2MtL&#10;y4aXFs6mpNVqOW8UuqQg7tx924IcuPn303BFAC4PKIURCc6i2MvH04lHcjLy4kkw9YIwPovHAYlJ&#10;lt+ndM4F+3dKqE9xPII+Ojq/5Ra47zE3mrTcwPhoeJvi6d6JJlaCC1G61hrKm2F9UAqb/l0poN27&#10;RjvBWo0OajWb5ca9DqdmK+alLK9AwUqCwECmMPpgUUv1EaMexkiK9Yc1VQyj5oWAVxCHhNi54zZk&#10;NIlgow4ty0MLFQVApdhgNCznZphV607xVQ2Rhncn5Cm8nIo7Ud9ltX1vMCoct+1Ys7PocO+87obv&#10;7BcAAAD//wMAUEsDBBQABgAIAAAAIQD/J11y3QAAAAcBAAAPAAAAZHJzL2Rvd25yZXYueG1sTI/N&#10;TsMwEITvSH0HaytxozYlqZo0m6oCcQVRfqTe3HibRMTrKHab8PaYEz2OZjTzTbGdbCcuNPjWMcL9&#10;QoEgrpxpuUb4eH++W4PwQbPRnWNC+CEP23J2U+jcuJHf6LIPtYgl7HON0ITQ51L6qiGr/cL1xNE7&#10;ucHqEOVQSzPoMZbbTi6VWkmrW44Lje7psaHqe3+2CJ8vp8NXol7rJ5v2o5uUZJtJxNv5tNuACDSF&#10;/zD84Ud0KCPT0Z3ZeNEhrNYP8UtAyEBEO0uyFMQRIVUJyLKQ1/zlLwAAAP//AwBQSwECLQAUAAYA&#10;CAAAACEAtoM4kv4AAADhAQAAEwAAAAAAAAAAAAAAAAAAAAAAW0NvbnRlbnRfVHlwZXNdLnhtbFBL&#10;AQItABQABgAIAAAAIQA4/SH/1gAAAJQBAAALAAAAAAAAAAAAAAAAAC8BAABfcmVscy8ucmVsc1BL&#10;AQItABQABgAIAAAAIQDXiShuzgIAAMQFAAAOAAAAAAAAAAAAAAAAAC4CAABkcnMvZTJvRG9jLnht&#10;bFBLAQItABQABgAIAAAAIQD/J11y3QAAAAcBAAAPAAAAAAAAAAAAAAAAACgFAABkcnMvZG93bnJl&#10;di54bWxQSwUGAAAAAAQABADzAAAAMgYAAAAA&#10;" filled="f" stroked="f">
            <v:textbox>
              <w:txbxContent>
                <w:p w14:paraId="0FA08558" w14:textId="77777777" w:rsidR="00790FBD" w:rsidRPr="002E4AFD" w:rsidRDefault="00790FBD" w:rsidP="00790FBD">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18</w:t>
                  </w:r>
                  <w:r w:rsidRPr="002E4AFD">
                    <w:rPr>
                      <w:rFonts w:ascii="標楷體" w:eastAsia="標楷體" w:hAnsi="標楷體" w:hint="eastAsia"/>
                      <w:b/>
                      <w:sz w:val="20"/>
                    </w:rPr>
                    <w:t>%，委託</w:t>
                  </w:r>
                  <w:r>
                    <w:rPr>
                      <w:rFonts w:ascii="標楷體" w:eastAsia="標楷體" w:hAnsi="標楷體" w:hint="eastAsia"/>
                      <w:b/>
                      <w:sz w:val="20"/>
                    </w:rPr>
                    <w:t>8</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r w:rsidR="00790FBD">
        <w:rPr>
          <w:rFonts w:eastAsia="標楷體" w:hAnsi="標楷體"/>
          <w:color w:val="FF0000"/>
          <w:sz w:val="28"/>
        </w:rPr>
        <w:tab/>
      </w:r>
    </w:p>
    <w:p w14:paraId="06C3EB3D" w14:textId="77777777" w:rsidR="00790FBD" w:rsidRPr="00EF4E56" w:rsidRDefault="009570AA" w:rsidP="00790FBD">
      <w:pPr>
        <w:tabs>
          <w:tab w:val="left" w:pos="2324"/>
        </w:tabs>
        <w:adjustRightInd/>
        <w:snapToGrid w:val="0"/>
        <w:spacing w:line="500" w:lineRule="exact"/>
        <w:ind w:left="1134"/>
        <w:jc w:val="both"/>
        <w:textAlignment w:val="auto"/>
        <w:rPr>
          <w:rFonts w:eastAsia="標楷體" w:hAnsi="標楷體"/>
          <w:color w:val="FF0000"/>
          <w:sz w:val="28"/>
        </w:rPr>
      </w:pPr>
      <w:r>
        <w:rPr>
          <w:noProof/>
        </w:rPr>
        <w:pict w14:anchorId="1CDBE115">
          <v:shape id="Text Box 15" o:spid="_x0000_s1035" type="#_x0000_t202" style="position:absolute;left:0;text-align:left;margin-left:80.4pt;margin-top:20pt;width:1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i+vAIAAME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gF&#10;3GEkaAcUPbHRoHs5ojC27Rl6nYLXYw9+ZoRz62pL1f2DLL9qJOSqoWLL7pSSQ8NoBemF9qZ/cXXC&#10;0RZkM3yQFcShOyMd0FirzgJCNxCgA03PJ2psLqUNGUckCMBUgi0i81nsuPNperzdK23eMdkhu8iw&#10;AuodOt0/aGOzoenRxQYTsuBt6+hvxYsDcJxOIDZctTabhWPzRxIk68V6QTwSzdYeCfLcuytWxJsV&#10;4TzOr/PVKg9/2rghSRteVUzYMEdlheTPmDtofNLESVtatryycDYlrbabVavQnoKyC/e5noPl7Oa/&#10;TMM1AWp5VVIIrb2PEq+YLeYeKUjsJfNg4QVhcp/MApKQvHhZ0gMX7N9LQkOGkziKJzGdk35VG7Bu&#10;iZ8YvKiNph03MDta3mV4cXKiqZXgWlSOWkN5O60vWmHTP7cC6D4S7QRrNTqp1Yyb0T2N6+M72Mjq&#10;GRSsJAgMtAhzDxaNVN8xGmCGZFh/21HFMGrfC3gFSUiIHTpuQ+J5BBt1adlcWqgoASrDBqNpuTLT&#10;oNr1im8biDS9OyHv4OXU3InaPrEpq8N7gznhajvMNDuILvfO6zx5l78AAAD//wMAUEsDBBQABgAI&#10;AAAAIQALb9YJ3AAAAAkBAAAPAAAAZHJzL2Rvd25yZXYueG1sTI9BT8MwDIXvSPsPkSdxY8nQGFtp&#10;OiEQVxADJnHzGq+t1jhVk63l32NO7GQ9++n5e/lm9K06Ux+bwBbmMwOKuAyu4crC58fLzQpUTMgO&#10;28Bk4YcibIrJVY6ZCwO/03mbKiUhHDO0UKfUZVrHsiaPcRY6YrkdQu8xiewr7XocJNy3+taYpfbY&#10;sHyosaOnmsrj9uQtfL0evncL81Y9+7tuCKPR7Nfa2uvp+PgAKtGY/s3why/oUAjTPpzYRdWKXhpB&#10;TxYWRjqJQaYs9hbu1wZ0kevLBsUvAAAA//8DAFBLAQItABQABgAIAAAAIQC2gziS/gAAAOEBAAAT&#10;AAAAAAAAAAAAAAAAAAAAAABbQ29udGVudF9UeXBlc10ueG1sUEsBAi0AFAAGAAgAAAAhADj9If/W&#10;AAAAlAEAAAsAAAAAAAAAAAAAAAAALwEAAF9yZWxzLy5yZWxzUEsBAi0AFAAGAAgAAAAhAO36eL68&#10;AgAAwQUAAA4AAAAAAAAAAAAAAAAALgIAAGRycy9lMm9Eb2MueG1sUEsBAi0AFAAGAAgAAAAhAAtv&#10;1gncAAAACQEAAA8AAAAAAAAAAAAAAAAAFgUAAGRycy9kb3ducmV2LnhtbFBLBQYAAAAABAAEAPMA&#10;AAAfBgAAAAA=&#10;" filled="f" stroked="f">
            <v:textbox>
              <w:txbxContent>
                <w:p w14:paraId="5130DFE4" w14:textId="77777777" w:rsidR="00790FBD" w:rsidRDefault="00790FBD" w:rsidP="00790FBD">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13%</w:t>
                  </w:r>
                  <w:r w:rsidRPr="002E4AFD">
                    <w:rPr>
                      <w:rFonts w:ascii="標楷體" w:eastAsia="標楷體" w:hAnsi="標楷體" w:hint="eastAsia"/>
                      <w:b/>
                      <w:sz w:val="20"/>
                    </w:rPr>
                    <w:t>，委託</w:t>
                  </w:r>
                  <w:r>
                    <w:rPr>
                      <w:rFonts w:ascii="標楷體" w:eastAsia="標楷體" w:hAnsi="標楷體" w:hint="eastAsia"/>
                      <w:b/>
                      <w:sz w:val="20"/>
                    </w:rPr>
                    <w:t>7%）</w:t>
                  </w:r>
                </w:p>
                <w:p w14:paraId="5B0A0BDD" w14:textId="77777777" w:rsidR="00790FBD" w:rsidRPr="002E4AFD" w:rsidRDefault="00790FBD" w:rsidP="00790FBD">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r w:rsidR="00790FBD">
        <w:rPr>
          <w:rFonts w:eastAsia="標楷體" w:hAnsi="標楷體"/>
          <w:color w:val="FF0000"/>
          <w:sz w:val="28"/>
        </w:rPr>
        <w:tab/>
      </w:r>
    </w:p>
    <w:p w14:paraId="25242C26" w14:textId="77777777" w:rsidR="00790FBD" w:rsidRPr="00EF4E56" w:rsidRDefault="00790FBD" w:rsidP="00790FBD">
      <w:pPr>
        <w:adjustRightInd/>
        <w:snapToGrid w:val="0"/>
        <w:spacing w:line="500" w:lineRule="exact"/>
        <w:ind w:left="1134"/>
        <w:jc w:val="both"/>
        <w:textAlignment w:val="auto"/>
        <w:rPr>
          <w:rFonts w:eastAsia="標楷體" w:hAnsi="標楷體"/>
          <w:color w:val="FF0000"/>
          <w:sz w:val="28"/>
        </w:rPr>
      </w:pPr>
    </w:p>
    <w:p w14:paraId="77BE6EFD" w14:textId="77777777" w:rsidR="00500AE2" w:rsidRPr="0002144E" w:rsidRDefault="00106926" w:rsidP="001060D0">
      <w:pPr>
        <w:adjustRightInd/>
        <w:snapToGrid w:val="0"/>
        <w:spacing w:line="500" w:lineRule="exact"/>
        <w:ind w:left="2211" w:hanging="482"/>
        <w:jc w:val="both"/>
        <w:textAlignment w:val="auto"/>
        <w:rPr>
          <w:rFonts w:eastAsia="標楷體"/>
          <w:noProof/>
          <w:color w:val="000000" w:themeColor="text1"/>
          <w:sz w:val="28"/>
          <w:szCs w:val="28"/>
        </w:rPr>
      </w:pPr>
      <w:r w:rsidRPr="00212CB0">
        <w:rPr>
          <w:rFonts w:eastAsia="標楷體"/>
          <w:noProof/>
          <w:sz w:val="28"/>
          <w:szCs w:val="28"/>
        </w:rPr>
        <w:t>2.</w:t>
      </w:r>
      <w:r w:rsidR="001060D0" w:rsidRPr="001060D0">
        <w:rPr>
          <w:rFonts w:eastAsia="標楷體" w:hAnsi="標楷體" w:hint="eastAsia"/>
          <w:sz w:val="28"/>
        </w:rPr>
        <w:t>預計平均營運</w:t>
      </w:r>
      <w:r w:rsidR="001060D0" w:rsidRPr="0002144E">
        <w:rPr>
          <w:rFonts w:eastAsia="標楷體"/>
          <w:color w:val="000000" w:themeColor="text1"/>
          <w:sz w:val="28"/>
        </w:rPr>
        <w:t>量</w:t>
      </w:r>
      <w:r w:rsidR="003530A5" w:rsidRPr="0002144E">
        <w:rPr>
          <w:rFonts w:eastAsia="標楷體" w:hAnsi="標楷體" w:hint="eastAsia"/>
          <w:color w:val="000000" w:themeColor="text1"/>
          <w:sz w:val="28"/>
        </w:rPr>
        <w:t>4,820</w:t>
      </w:r>
      <w:r w:rsidR="003530A5" w:rsidRPr="0002144E">
        <w:rPr>
          <w:rFonts w:eastAsia="標楷體" w:hAnsi="標楷體" w:hint="eastAsia"/>
          <w:color w:val="000000" w:themeColor="text1"/>
          <w:sz w:val="28"/>
        </w:rPr>
        <w:t>億</w:t>
      </w:r>
      <w:r w:rsidR="003530A5" w:rsidRPr="0002144E">
        <w:rPr>
          <w:rFonts w:eastAsia="標楷體" w:hAnsi="標楷體" w:hint="eastAsia"/>
          <w:color w:val="000000" w:themeColor="text1"/>
          <w:sz w:val="28"/>
        </w:rPr>
        <w:t>3,900</w:t>
      </w:r>
      <w:r w:rsidR="003530A5" w:rsidRPr="0002144E">
        <w:rPr>
          <w:rFonts w:eastAsia="標楷體" w:hAnsi="標楷體" w:hint="eastAsia"/>
          <w:color w:val="000000" w:themeColor="text1"/>
          <w:sz w:val="28"/>
        </w:rPr>
        <w:t>萬元</w:t>
      </w:r>
      <w:r w:rsidR="0002144E" w:rsidRPr="000C4256">
        <w:rPr>
          <w:rFonts w:eastAsia="標楷體"/>
          <w:color w:val="000000" w:themeColor="text1"/>
          <w:sz w:val="28"/>
        </w:rPr>
        <w:t>。</w:t>
      </w:r>
    </w:p>
    <w:p w14:paraId="5FB4E129" w14:textId="77777777" w:rsidR="00500AE2" w:rsidRPr="00A858B9" w:rsidRDefault="00106926" w:rsidP="00106926">
      <w:pPr>
        <w:adjustRightInd/>
        <w:snapToGrid w:val="0"/>
        <w:spacing w:line="500" w:lineRule="exact"/>
        <w:ind w:left="2211" w:hanging="482"/>
        <w:jc w:val="both"/>
        <w:textAlignment w:val="auto"/>
        <w:rPr>
          <w:rFonts w:eastAsia="標楷體"/>
          <w:noProof/>
          <w:color w:val="000000" w:themeColor="text1"/>
          <w:sz w:val="28"/>
          <w:szCs w:val="28"/>
        </w:rPr>
      </w:pPr>
      <w:r w:rsidRPr="0090602E">
        <w:rPr>
          <w:rFonts w:eastAsia="標楷體"/>
          <w:noProof/>
          <w:sz w:val="28"/>
          <w:szCs w:val="28"/>
        </w:rPr>
        <w:t>3.</w:t>
      </w:r>
      <w:r w:rsidR="001060D0" w:rsidRPr="0090602E">
        <w:rPr>
          <w:rFonts w:eastAsia="標楷體"/>
          <w:sz w:val="28"/>
          <w:szCs w:val="28"/>
        </w:rPr>
        <w:t>投融資業務收入</w:t>
      </w:r>
      <w:r w:rsidR="003530A5" w:rsidRPr="00A858B9">
        <w:rPr>
          <w:rFonts w:eastAsia="標楷體" w:hint="eastAsia"/>
          <w:color w:val="000000" w:themeColor="text1"/>
          <w:sz w:val="28"/>
          <w:szCs w:val="28"/>
        </w:rPr>
        <w:t>180</w:t>
      </w:r>
      <w:r w:rsidR="003530A5" w:rsidRPr="00A858B9">
        <w:rPr>
          <w:rFonts w:eastAsia="標楷體" w:hint="eastAsia"/>
          <w:color w:val="000000" w:themeColor="text1"/>
          <w:sz w:val="28"/>
          <w:szCs w:val="28"/>
        </w:rPr>
        <w:t>億</w:t>
      </w:r>
      <w:r w:rsidR="003530A5" w:rsidRPr="00A858B9">
        <w:rPr>
          <w:rFonts w:eastAsia="標楷體" w:hint="eastAsia"/>
          <w:color w:val="000000" w:themeColor="text1"/>
          <w:sz w:val="28"/>
          <w:szCs w:val="28"/>
        </w:rPr>
        <w:t>919</w:t>
      </w:r>
      <w:r w:rsidR="003530A5" w:rsidRPr="00A858B9">
        <w:rPr>
          <w:rFonts w:eastAsia="標楷體" w:hint="eastAsia"/>
          <w:color w:val="000000" w:themeColor="text1"/>
          <w:sz w:val="28"/>
          <w:szCs w:val="28"/>
        </w:rPr>
        <w:t>萬</w:t>
      </w:r>
      <w:r w:rsidR="003530A5" w:rsidRPr="00A858B9">
        <w:rPr>
          <w:rFonts w:eastAsia="標楷體" w:hint="eastAsia"/>
          <w:color w:val="000000" w:themeColor="text1"/>
          <w:sz w:val="28"/>
          <w:szCs w:val="28"/>
        </w:rPr>
        <w:t>6</w:t>
      </w:r>
      <w:r w:rsidR="003530A5" w:rsidRPr="00A858B9">
        <w:rPr>
          <w:rFonts w:eastAsia="標楷體" w:hint="eastAsia"/>
          <w:color w:val="000000" w:themeColor="text1"/>
          <w:sz w:val="28"/>
          <w:szCs w:val="28"/>
        </w:rPr>
        <w:t>千</w:t>
      </w:r>
      <w:r w:rsidR="003530A5" w:rsidRPr="00A858B9">
        <w:rPr>
          <w:rFonts w:eastAsia="標楷體" w:hAnsi="標楷體"/>
          <w:color w:val="000000" w:themeColor="text1"/>
          <w:sz w:val="28"/>
          <w:szCs w:val="28"/>
        </w:rPr>
        <w:t>元</w:t>
      </w:r>
      <w:r w:rsidR="001060D0" w:rsidRPr="00A858B9">
        <w:rPr>
          <w:rFonts w:eastAsia="標楷體"/>
          <w:color w:val="000000" w:themeColor="text1"/>
          <w:sz w:val="28"/>
          <w:szCs w:val="28"/>
        </w:rPr>
        <w:t>。</w:t>
      </w:r>
    </w:p>
    <w:p w14:paraId="392EC879" w14:textId="77777777" w:rsidR="00500AE2" w:rsidRPr="00A858B9" w:rsidRDefault="00106926" w:rsidP="00106926">
      <w:pPr>
        <w:adjustRightInd/>
        <w:snapToGrid w:val="0"/>
        <w:spacing w:line="500" w:lineRule="exact"/>
        <w:ind w:left="2211" w:hanging="482"/>
        <w:jc w:val="both"/>
        <w:textAlignment w:val="auto"/>
        <w:rPr>
          <w:rFonts w:eastAsia="標楷體"/>
          <w:noProof/>
          <w:color w:val="000000" w:themeColor="text1"/>
          <w:sz w:val="28"/>
          <w:szCs w:val="28"/>
        </w:rPr>
      </w:pPr>
      <w:r w:rsidRPr="0090602E">
        <w:rPr>
          <w:rFonts w:eastAsia="標楷體"/>
          <w:noProof/>
          <w:sz w:val="28"/>
          <w:szCs w:val="28"/>
        </w:rPr>
        <w:t>4.</w:t>
      </w:r>
      <w:r w:rsidR="001060D0" w:rsidRPr="0090602E">
        <w:rPr>
          <w:rFonts w:eastAsia="標楷體"/>
          <w:sz w:val="28"/>
          <w:szCs w:val="28"/>
        </w:rPr>
        <w:t>投融資業務</w:t>
      </w:r>
      <w:r w:rsidR="001060D0" w:rsidRPr="00A858B9">
        <w:rPr>
          <w:rFonts w:eastAsia="標楷體"/>
          <w:color w:val="000000" w:themeColor="text1"/>
          <w:sz w:val="28"/>
          <w:szCs w:val="28"/>
        </w:rPr>
        <w:t>成本</w:t>
      </w:r>
      <w:r w:rsidR="003530A5" w:rsidRPr="00A858B9">
        <w:rPr>
          <w:rFonts w:eastAsia="標楷體" w:hint="eastAsia"/>
          <w:color w:val="000000" w:themeColor="text1"/>
          <w:sz w:val="28"/>
          <w:szCs w:val="28"/>
        </w:rPr>
        <w:t>4</w:t>
      </w:r>
      <w:r w:rsidR="003530A5" w:rsidRPr="00A858B9">
        <w:rPr>
          <w:rFonts w:eastAsia="標楷體" w:hint="eastAsia"/>
          <w:color w:val="000000" w:themeColor="text1"/>
          <w:sz w:val="28"/>
          <w:szCs w:val="28"/>
        </w:rPr>
        <w:t>億</w:t>
      </w:r>
      <w:r w:rsidR="003530A5" w:rsidRPr="00A858B9">
        <w:rPr>
          <w:rFonts w:eastAsia="標楷體" w:hint="eastAsia"/>
          <w:color w:val="000000" w:themeColor="text1"/>
          <w:sz w:val="28"/>
          <w:szCs w:val="28"/>
        </w:rPr>
        <w:t>4,063</w:t>
      </w:r>
      <w:r w:rsidR="003530A5" w:rsidRPr="00A858B9">
        <w:rPr>
          <w:rFonts w:eastAsia="標楷體" w:hint="eastAsia"/>
          <w:color w:val="000000" w:themeColor="text1"/>
          <w:sz w:val="28"/>
          <w:szCs w:val="28"/>
        </w:rPr>
        <w:t>萬</w:t>
      </w:r>
      <w:r w:rsidR="003530A5" w:rsidRPr="00A858B9">
        <w:rPr>
          <w:rFonts w:eastAsia="標楷體" w:hint="eastAsia"/>
          <w:color w:val="000000" w:themeColor="text1"/>
          <w:sz w:val="28"/>
          <w:szCs w:val="28"/>
        </w:rPr>
        <w:t>4</w:t>
      </w:r>
      <w:r w:rsidR="003530A5" w:rsidRPr="00A858B9">
        <w:rPr>
          <w:rFonts w:eastAsia="標楷體" w:hAnsi="標楷體"/>
          <w:color w:val="000000" w:themeColor="text1"/>
          <w:sz w:val="28"/>
          <w:szCs w:val="28"/>
        </w:rPr>
        <w:t>千元</w:t>
      </w:r>
      <w:r w:rsidR="001060D0" w:rsidRPr="00A858B9">
        <w:rPr>
          <w:rFonts w:eastAsia="標楷體"/>
          <w:color w:val="000000" w:themeColor="text1"/>
          <w:sz w:val="28"/>
          <w:szCs w:val="28"/>
        </w:rPr>
        <w:t>。</w:t>
      </w:r>
    </w:p>
    <w:p w14:paraId="52CD96FC" w14:textId="77777777" w:rsidR="009C1137" w:rsidRPr="00A858B9" w:rsidRDefault="00106926" w:rsidP="00106926">
      <w:pPr>
        <w:adjustRightInd/>
        <w:snapToGrid w:val="0"/>
        <w:spacing w:line="500" w:lineRule="exact"/>
        <w:ind w:left="2211" w:hanging="482"/>
        <w:jc w:val="both"/>
        <w:textAlignment w:val="auto"/>
        <w:rPr>
          <w:rFonts w:eastAsia="標楷體"/>
          <w:noProof/>
          <w:color w:val="000000" w:themeColor="text1"/>
          <w:sz w:val="28"/>
          <w:szCs w:val="28"/>
        </w:rPr>
      </w:pPr>
      <w:r w:rsidRPr="00A858B9">
        <w:rPr>
          <w:rFonts w:eastAsia="標楷體"/>
          <w:noProof/>
          <w:color w:val="000000" w:themeColor="text1"/>
          <w:sz w:val="28"/>
          <w:szCs w:val="28"/>
        </w:rPr>
        <w:t>5.</w:t>
      </w:r>
      <w:r w:rsidR="001060D0" w:rsidRPr="00A858B9">
        <w:rPr>
          <w:rFonts w:eastAsia="標楷體"/>
          <w:color w:val="000000" w:themeColor="text1"/>
          <w:sz w:val="28"/>
        </w:rPr>
        <w:t>預計收益率</w:t>
      </w:r>
      <w:r w:rsidR="003530A5" w:rsidRPr="00A858B9">
        <w:rPr>
          <w:rFonts w:eastAsia="標楷體" w:hAnsi="標楷體" w:hint="eastAsia"/>
          <w:color w:val="000000" w:themeColor="text1"/>
          <w:sz w:val="28"/>
        </w:rPr>
        <w:t>3.64%</w:t>
      </w:r>
      <w:r w:rsidR="001060D0" w:rsidRPr="00A858B9">
        <w:rPr>
          <w:rFonts w:eastAsia="標楷體"/>
          <w:color w:val="000000" w:themeColor="text1"/>
          <w:sz w:val="28"/>
        </w:rPr>
        <w:t>。</w:t>
      </w:r>
    </w:p>
    <w:p w14:paraId="342610E6" w14:textId="77777777"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14:paraId="336308BE" w14:textId="77777777" w:rsidR="00E0543A"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本年度預算總額</w:t>
      </w:r>
      <w:r w:rsidR="00315997">
        <w:rPr>
          <w:rFonts w:eastAsia="標楷體" w:hint="eastAsia"/>
          <w:color w:val="000000"/>
          <w:sz w:val="28"/>
        </w:rPr>
        <w:t>9,0</w:t>
      </w:r>
      <w:r w:rsidR="00823E84">
        <w:rPr>
          <w:rFonts w:eastAsia="標楷體" w:hint="eastAsia"/>
          <w:color w:val="000000"/>
          <w:sz w:val="28"/>
        </w:rPr>
        <w:t>67</w:t>
      </w:r>
      <w:r w:rsidRPr="001A2D1A">
        <w:rPr>
          <w:rFonts w:eastAsia="標楷體"/>
          <w:color w:val="000000"/>
          <w:sz w:val="28"/>
        </w:rPr>
        <w:t>萬</w:t>
      </w:r>
      <w:r w:rsidR="00823E84">
        <w:rPr>
          <w:rFonts w:eastAsia="標楷體" w:hint="eastAsia"/>
          <w:color w:val="000000"/>
          <w:sz w:val="28"/>
        </w:rPr>
        <w:t>1</w:t>
      </w:r>
      <w:r w:rsidR="00823E84">
        <w:rPr>
          <w:rFonts w:eastAsia="標楷體" w:hint="eastAsia"/>
          <w:color w:val="000000"/>
          <w:sz w:val="28"/>
        </w:rPr>
        <w:t>千</w:t>
      </w:r>
      <w:r w:rsidRPr="001A2D1A">
        <w:rPr>
          <w:rFonts w:eastAsia="標楷體"/>
          <w:color w:val="000000"/>
          <w:sz w:val="28"/>
        </w:rPr>
        <w:t>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14:paraId="79533BE9" w14:textId="77777777"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CE1C2C">
        <w:rPr>
          <w:rFonts w:eastAsia="標楷體" w:hAnsi="標楷體" w:hint="eastAsia"/>
          <w:noProof/>
          <w:color w:val="000000"/>
          <w:sz w:val="28"/>
          <w:szCs w:val="28"/>
        </w:rPr>
        <w:t>8,919</w:t>
      </w:r>
      <w:r w:rsidR="00E0543A" w:rsidRPr="00735081">
        <w:rPr>
          <w:rFonts w:eastAsia="標楷體" w:hAnsi="標楷體"/>
          <w:noProof/>
          <w:color w:val="000000"/>
          <w:sz w:val="28"/>
          <w:szCs w:val="28"/>
        </w:rPr>
        <w:t>萬元。</w:t>
      </w:r>
    </w:p>
    <w:p w14:paraId="092E4026" w14:textId="77777777"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315997">
        <w:rPr>
          <w:rFonts w:eastAsia="標楷體" w:hAnsi="標楷體" w:hint="eastAsia"/>
          <w:noProof/>
          <w:color w:val="000000"/>
          <w:sz w:val="28"/>
          <w:szCs w:val="28"/>
        </w:rPr>
        <w:t>1</w:t>
      </w:r>
      <w:r w:rsidR="006E4238">
        <w:rPr>
          <w:rFonts w:eastAsia="標楷體" w:hAnsi="標楷體" w:hint="eastAsia"/>
          <w:noProof/>
          <w:color w:val="000000"/>
          <w:sz w:val="28"/>
          <w:szCs w:val="28"/>
        </w:rPr>
        <w:t>48</w:t>
      </w:r>
      <w:r w:rsidR="009A4097" w:rsidRPr="00735081">
        <w:rPr>
          <w:rFonts w:eastAsia="標楷體" w:hAnsi="標楷體"/>
          <w:noProof/>
          <w:color w:val="000000"/>
          <w:sz w:val="28"/>
          <w:szCs w:val="28"/>
        </w:rPr>
        <w:t>萬</w:t>
      </w:r>
      <w:r w:rsidR="006E4238">
        <w:rPr>
          <w:rFonts w:eastAsia="標楷體" w:hAnsi="標楷體" w:hint="eastAsia"/>
          <w:noProof/>
          <w:color w:val="000000"/>
          <w:sz w:val="28"/>
          <w:szCs w:val="28"/>
        </w:rPr>
        <w:t>1</w:t>
      </w:r>
      <w:r w:rsidR="009A4097" w:rsidRPr="00735081">
        <w:rPr>
          <w:rFonts w:eastAsia="標楷體" w:hAnsi="標楷體"/>
          <w:noProof/>
          <w:color w:val="000000"/>
          <w:sz w:val="28"/>
          <w:szCs w:val="28"/>
        </w:rPr>
        <w:t>千元。</w:t>
      </w:r>
    </w:p>
    <w:p w14:paraId="4E5FB7DD" w14:textId="77777777" w:rsidR="004030EF"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315997">
        <w:rPr>
          <w:rFonts w:eastAsia="標楷體" w:hint="eastAsia"/>
          <w:color w:val="000000"/>
          <w:sz w:val="28"/>
        </w:rPr>
        <w:t>9,0</w:t>
      </w:r>
      <w:r w:rsidR="006E4238">
        <w:rPr>
          <w:rFonts w:eastAsia="標楷體" w:hint="eastAsia"/>
          <w:color w:val="000000"/>
          <w:sz w:val="28"/>
        </w:rPr>
        <w:t>67</w:t>
      </w:r>
      <w:r w:rsidR="00E268E9" w:rsidRPr="001A2D1A">
        <w:rPr>
          <w:rFonts w:eastAsia="標楷體"/>
          <w:color w:val="000000"/>
          <w:sz w:val="28"/>
        </w:rPr>
        <w:t>萬</w:t>
      </w:r>
      <w:r w:rsidR="006E4238">
        <w:rPr>
          <w:rFonts w:eastAsia="標楷體" w:hint="eastAsia"/>
          <w:color w:val="000000"/>
          <w:sz w:val="28"/>
        </w:rPr>
        <w:t>1</w:t>
      </w:r>
      <w:r w:rsidR="006E4238">
        <w:rPr>
          <w:rFonts w:eastAsia="標楷體" w:hint="eastAsia"/>
          <w:color w:val="000000"/>
          <w:sz w:val="28"/>
        </w:rPr>
        <w:t>千</w:t>
      </w:r>
      <w:r w:rsidR="00E268E9" w:rsidRPr="001A2D1A">
        <w:rPr>
          <w:rFonts w:eastAsia="標楷體"/>
          <w:color w:val="000000"/>
          <w:sz w:val="28"/>
        </w:rPr>
        <w:t>元</w:t>
      </w:r>
      <w:r w:rsidR="00DC0798" w:rsidRPr="001A2D1A">
        <w:rPr>
          <w:rFonts w:eastAsia="標楷體" w:hint="eastAsia"/>
          <w:color w:val="000000"/>
          <w:sz w:val="28"/>
        </w:rPr>
        <w:t>。</w:t>
      </w:r>
    </w:p>
    <w:p w14:paraId="491D6CC1" w14:textId="77777777" w:rsidR="00E0543A" w:rsidRPr="001A2D1A" w:rsidRDefault="00F1586C" w:rsidP="001A2D1A">
      <w:pPr>
        <w:numPr>
          <w:ilvl w:val="0"/>
          <w:numId w:val="41"/>
        </w:numPr>
        <w:adjustRightInd/>
        <w:snapToGrid w:val="0"/>
        <w:spacing w:line="480" w:lineRule="exact"/>
        <w:ind w:left="1672" w:hanging="856"/>
        <w:jc w:val="both"/>
        <w:textAlignment w:val="auto"/>
        <w:rPr>
          <w:rFonts w:eastAsia="標楷體"/>
          <w:color w:val="000000"/>
          <w:sz w:val="28"/>
        </w:rPr>
      </w:pPr>
      <w:proofErr w:type="gramStart"/>
      <w:r>
        <w:rPr>
          <w:rFonts w:eastAsia="標楷體"/>
          <w:color w:val="000000"/>
          <w:sz w:val="28"/>
        </w:rPr>
        <w:t>1</w:t>
      </w:r>
      <w:r w:rsidR="00D97116">
        <w:rPr>
          <w:rFonts w:eastAsia="標楷體" w:hint="eastAsia"/>
          <w:color w:val="000000"/>
          <w:sz w:val="28"/>
        </w:rPr>
        <w:t>1</w:t>
      </w:r>
      <w:r w:rsidR="0003389E">
        <w:rPr>
          <w:rFonts w:eastAsia="標楷體" w:hint="eastAsia"/>
          <w:color w:val="000000"/>
          <w:sz w:val="28"/>
        </w:rPr>
        <w:t>3</w:t>
      </w:r>
      <w:proofErr w:type="gramEnd"/>
      <w:r w:rsidR="00E0543A" w:rsidRPr="001A2D1A">
        <w:rPr>
          <w:rFonts w:eastAsia="標楷體"/>
          <w:color w:val="000000"/>
          <w:sz w:val="28"/>
        </w:rPr>
        <w:t>年度固定資產之建設改良擴充</w:t>
      </w:r>
      <w:r w:rsidR="0033256D" w:rsidRPr="001A2D1A">
        <w:rPr>
          <w:rFonts w:eastAsia="標楷體" w:hint="eastAsia"/>
          <w:color w:val="000000"/>
          <w:sz w:val="28"/>
        </w:rPr>
        <w:t>及</w:t>
      </w:r>
      <w:r w:rsidR="00E0543A"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14:paraId="08E20F4B" w14:textId="77777777" w:rsidR="009E31ED"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一般建築及設備計畫：</w:t>
      </w:r>
    </w:p>
    <w:p w14:paraId="6371684A" w14:textId="77777777"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1.</w:t>
      </w:r>
      <w:r w:rsidR="009A4097" w:rsidRPr="00735081">
        <w:rPr>
          <w:rFonts w:eastAsia="標楷體"/>
          <w:noProof/>
          <w:color w:val="000000"/>
          <w:sz w:val="28"/>
          <w:szCs w:val="28"/>
        </w:rPr>
        <w:t>分年性項目：</w:t>
      </w:r>
      <w:r w:rsidR="00DC0798" w:rsidRPr="00735081">
        <w:rPr>
          <w:rFonts w:eastAsia="標楷體"/>
          <w:noProof/>
          <w:color w:val="000000"/>
          <w:sz w:val="28"/>
          <w:szCs w:val="28"/>
        </w:rPr>
        <w:t>機械及設備</w:t>
      </w:r>
      <w:r w:rsidR="00CE1C2C">
        <w:rPr>
          <w:rFonts w:eastAsia="標楷體" w:hint="eastAsia"/>
          <w:noProof/>
          <w:color w:val="000000"/>
          <w:sz w:val="28"/>
          <w:szCs w:val="28"/>
        </w:rPr>
        <w:t>8,919</w:t>
      </w:r>
      <w:r w:rsidR="007A0F17" w:rsidRPr="00735081">
        <w:rPr>
          <w:rFonts w:eastAsia="標楷體"/>
          <w:noProof/>
          <w:color w:val="000000"/>
          <w:sz w:val="28"/>
          <w:szCs w:val="28"/>
        </w:rPr>
        <w:t>萬元</w:t>
      </w:r>
      <w:r w:rsidR="00DC0798" w:rsidRPr="00735081">
        <w:rPr>
          <w:rFonts w:eastAsia="標楷體"/>
          <w:noProof/>
          <w:color w:val="000000"/>
          <w:sz w:val="28"/>
          <w:szCs w:val="28"/>
        </w:rPr>
        <w:t>，係</w:t>
      </w:r>
      <w:r w:rsidR="00DE1875">
        <w:rPr>
          <w:rFonts w:eastAsia="標楷體" w:hint="eastAsia"/>
          <w:noProof/>
          <w:color w:val="000000"/>
          <w:sz w:val="28"/>
          <w:szCs w:val="28"/>
        </w:rPr>
        <w:t>購置電腦主機</w:t>
      </w:r>
      <w:r w:rsidR="00C07135" w:rsidRPr="00C07135">
        <w:rPr>
          <w:rFonts w:eastAsia="標楷體" w:hint="eastAsia"/>
          <w:noProof/>
          <w:color w:val="000000"/>
          <w:sz w:val="28"/>
          <w:szCs w:val="28"/>
        </w:rPr>
        <w:t>、磁碟陣</w:t>
      </w:r>
      <w:r w:rsidR="00C07135" w:rsidRPr="00C07135">
        <w:rPr>
          <w:rFonts w:eastAsia="標楷體" w:hint="eastAsia"/>
          <w:noProof/>
          <w:color w:val="000000"/>
          <w:sz w:val="28"/>
          <w:szCs w:val="28"/>
        </w:rPr>
        <w:lastRenderedPageBreak/>
        <w:t>列及防火牆等</w:t>
      </w:r>
      <w:r w:rsidR="00DE1875">
        <w:rPr>
          <w:rFonts w:eastAsia="標楷體" w:hint="eastAsia"/>
          <w:noProof/>
          <w:color w:val="000000"/>
          <w:sz w:val="28"/>
          <w:szCs w:val="28"/>
        </w:rPr>
        <w:t>基礎環境</w:t>
      </w:r>
      <w:r w:rsidR="009129EE" w:rsidRPr="009129EE">
        <w:rPr>
          <w:rFonts w:eastAsia="標楷體" w:hint="eastAsia"/>
          <w:noProof/>
          <w:color w:val="000000"/>
          <w:sz w:val="28"/>
          <w:szCs w:val="28"/>
        </w:rPr>
        <w:t>設備</w:t>
      </w:r>
      <w:r w:rsidR="00DC0798" w:rsidRPr="00735081">
        <w:rPr>
          <w:rFonts w:eastAsia="標楷體"/>
          <w:noProof/>
          <w:color w:val="000000"/>
          <w:sz w:val="28"/>
          <w:szCs w:val="28"/>
        </w:rPr>
        <w:t>。</w:t>
      </w:r>
    </w:p>
    <w:p w14:paraId="10BAD9FE" w14:textId="77777777"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2.</w:t>
      </w:r>
      <w:r w:rsidR="009A4097" w:rsidRPr="00735081">
        <w:rPr>
          <w:rFonts w:eastAsia="標楷體"/>
          <w:noProof/>
          <w:color w:val="000000"/>
          <w:sz w:val="28"/>
          <w:szCs w:val="28"/>
        </w:rPr>
        <w:t>一次性項目：</w:t>
      </w:r>
    </w:p>
    <w:p w14:paraId="6B49A975" w14:textId="77777777" w:rsidR="00523F7B" w:rsidRDefault="009A4097" w:rsidP="00DE1875">
      <w:pPr>
        <w:adjustRightInd/>
        <w:snapToGrid w:val="0"/>
        <w:spacing w:line="480" w:lineRule="exact"/>
        <w:ind w:leftChars="746" w:left="2392" w:hangingChars="215" w:hanging="602"/>
        <w:jc w:val="both"/>
        <w:textAlignment w:val="auto"/>
        <w:rPr>
          <w:rFonts w:eastAsia="標楷體"/>
          <w:sz w:val="28"/>
        </w:rPr>
      </w:pPr>
      <w:r w:rsidRPr="00885182">
        <w:rPr>
          <w:rFonts w:eastAsia="標楷體" w:hint="eastAsia"/>
          <w:sz w:val="28"/>
        </w:rPr>
        <w:t xml:space="preserve"> (1)</w:t>
      </w:r>
      <w:r w:rsidRPr="00885182">
        <w:rPr>
          <w:rFonts w:eastAsia="標楷體"/>
          <w:sz w:val="28"/>
        </w:rPr>
        <w:t xml:space="preserve"> </w:t>
      </w:r>
      <w:r w:rsidRPr="00885182">
        <w:rPr>
          <w:rFonts w:eastAsia="標楷體"/>
          <w:sz w:val="28"/>
        </w:rPr>
        <w:t>機械及設備</w:t>
      </w:r>
      <w:r w:rsidR="00315997">
        <w:rPr>
          <w:rFonts w:eastAsia="標楷體" w:hint="eastAsia"/>
          <w:sz w:val="28"/>
        </w:rPr>
        <w:t>1</w:t>
      </w:r>
      <w:r w:rsidR="00922658">
        <w:rPr>
          <w:rFonts w:eastAsia="標楷體" w:hint="eastAsia"/>
          <w:sz w:val="28"/>
        </w:rPr>
        <w:t>38</w:t>
      </w:r>
      <w:r w:rsidRPr="00885182">
        <w:rPr>
          <w:rFonts w:eastAsia="標楷體"/>
          <w:sz w:val="28"/>
        </w:rPr>
        <w:t>萬</w:t>
      </w:r>
      <w:r w:rsidR="00922658">
        <w:rPr>
          <w:rFonts w:eastAsia="標楷體" w:hint="eastAsia"/>
          <w:sz w:val="28"/>
        </w:rPr>
        <w:t>6</w:t>
      </w:r>
      <w:r w:rsidRPr="00885182">
        <w:rPr>
          <w:rFonts w:eastAsia="標楷體"/>
          <w:sz w:val="28"/>
        </w:rPr>
        <w:t>千元，</w:t>
      </w:r>
      <w:r w:rsidR="00315997">
        <w:rPr>
          <w:rFonts w:eastAsia="標楷體" w:hint="eastAsia"/>
          <w:sz w:val="28"/>
        </w:rPr>
        <w:t>係</w:t>
      </w:r>
      <w:r w:rsidR="008E6F73">
        <w:rPr>
          <w:rFonts w:eastAsia="標楷體" w:hint="eastAsia"/>
          <w:sz w:val="28"/>
        </w:rPr>
        <w:t>增購防火牆</w:t>
      </w:r>
      <w:r w:rsidR="002447E1">
        <w:rPr>
          <w:rFonts w:eastAsia="標楷體" w:hint="eastAsia"/>
          <w:sz w:val="28"/>
        </w:rPr>
        <w:t>及</w:t>
      </w:r>
      <w:proofErr w:type="gramStart"/>
      <w:r w:rsidR="00315997">
        <w:rPr>
          <w:rFonts w:eastAsia="標楷體" w:hint="eastAsia"/>
          <w:sz w:val="28"/>
        </w:rPr>
        <w:t>汰</w:t>
      </w:r>
      <w:proofErr w:type="gramEnd"/>
      <w:r w:rsidR="00315997">
        <w:rPr>
          <w:rFonts w:eastAsia="標楷體" w:hint="eastAsia"/>
          <w:sz w:val="28"/>
        </w:rPr>
        <w:t>換</w:t>
      </w:r>
      <w:r w:rsidR="00922658">
        <w:rPr>
          <w:rFonts w:eastAsia="標楷體" w:hint="eastAsia"/>
          <w:sz w:val="28"/>
        </w:rPr>
        <w:t>伺服器</w:t>
      </w:r>
      <w:r w:rsidR="002447E1">
        <w:rPr>
          <w:rFonts w:eastAsia="標楷體" w:hint="eastAsia"/>
          <w:sz w:val="28"/>
        </w:rPr>
        <w:t>、</w:t>
      </w:r>
      <w:r w:rsidR="00922658">
        <w:rPr>
          <w:rFonts w:eastAsia="標楷體" w:hint="eastAsia"/>
          <w:sz w:val="28"/>
        </w:rPr>
        <w:t>筆記型</w:t>
      </w:r>
      <w:r w:rsidR="00315997">
        <w:rPr>
          <w:rFonts w:eastAsia="標楷體" w:hint="eastAsia"/>
          <w:sz w:val="28"/>
        </w:rPr>
        <w:t>電腦</w:t>
      </w:r>
      <w:r w:rsidR="009129EE" w:rsidRPr="009129EE">
        <w:rPr>
          <w:rFonts w:eastAsia="標楷體" w:hint="eastAsia"/>
          <w:sz w:val="28"/>
        </w:rPr>
        <w:t>等設備</w:t>
      </w:r>
      <w:r w:rsidRPr="00885182">
        <w:rPr>
          <w:rFonts w:eastAsia="標楷體"/>
          <w:sz w:val="28"/>
        </w:rPr>
        <w:t>。</w:t>
      </w:r>
    </w:p>
    <w:p w14:paraId="03F6D296" w14:textId="77777777" w:rsidR="009129EE" w:rsidRPr="00885182" w:rsidRDefault="00315997" w:rsidP="005E01E9">
      <w:pPr>
        <w:adjustRightInd/>
        <w:snapToGrid w:val="0"/>
        <w:spacing w:line="480" w:lineRule="exact"/>
        <w:ind w:leftChars="746" w:left="2392" w:hangingChars="215" w:hanging="602"/>
        <w:jc w:val="both"/>
        <w:textAlignment w:val="auto"/>
        <w:rPr>
          <w:rFonts w:eastAsia="標楷體"/>
          <w:sz w:val="28"/>
        </w:rPr>
      </w:pPr>
      <w:r>
        <w:rPr>
          <w:rFonts w:eastAsia="標楷體"/>
          <w:sz w:val="28"/>
        </w:rPr>
        <w:t xml:space="preserve"> </w:t>
      </w:r>
      <w:r w:rsidR="009129EE">
        <w:rPr>
          <w:rFonts w:eastAsia="標楷體"/>
          <w:sz w:val="28"/>
        </w:rPr>
        <w:t>(</w:t>
      </w:r>
      <w:r>
        <w:rPr>
          <w:rFonts w:eastAsia="標楷體" w:hint="eastAsia"/>
          <w:sz w:val="28"/>
        </w:rPr>
        <w:t>2</w:t>
      </w:r>
      <w:r w:rsidR="009129EE" w:rsidRPr="00885182">
        <w:rPr>
          <w:rFonts w:eastAsia="標楷體"/>
          <w:sz w:val="28"/>
        </w:rPr>
        <w:t>)</w:t>
      </w:r>
      <w:r w:rsidR="009129EE">
        <w:rPr>
          <w:rFonts w:eastAsia="標楷體" w:hint="eastAsia"/>
          <w:sz w:val="28"/>
        </w:rPr>
        <w:t xml:space="preserve"> </w:t>
      </w:r>
      <w:r w:rsidR="009129EE">
        <w:rPr>
          <w:rFonts w:eastAsia="標楷體" w:hint="eastAsia"/>
          <w:sz w:val="28"/>
        </w:rPr>
        <w:t>什項</w:t>
      </w:r>
      <w:r w:rsidR="009129EE" w:rsidRPr="00885182">
        <w:rPr>
          <w:rFonts w:eastAsia="標楷體"/>
          <w:sz w:val="28"/>
        </w:rPr>
        <w:t>設備</w:t>
      </w:r>
      <w:r w:rsidR="00922658">
        <w:rPr>
          <w:rFonts w:eastAsia="標楷體" w:hint="eastAsia"/>
          <w:sz w:val="28"/>
        </w:rPr>
        <w:t>9</w:t>
      </w:r>
      <w:r w:rsidR="009129EE">
        <w:rPr>
          <w:rFonts w:eastAsia="標楷體" w:hint="eastAsia"/>
          <w:sz w:val="28"/>
        </w:rPr>
        <w:t>萬</w:t>
      </w:r>
      <w:r w:rsidR="00CE1C2C">
        <w:rPr>
          <w:rFonts w:eastAsia="標楷體" w:hint="eastAsia"/>
          <w:sz w:val="28"/>
        </w:rPr>
        <w:t>5</w:t>
      </w:r>
      <w:r w:rsidR="009129EE">
        <w:rPr>
          <w:rFonts w:eastAsia="標楷體" w:hint="eastAsia"/>
          <w:sz w:val="28"/>
        </w:rPr>
        <w:t>千元，</w:t>
      </w:r>
      <w:r w:rsidR="009129EE" w:rsidRPr="009129EE">
        <w:rPr>
          <w:rFonts w:eastAsia="標楷體" w:hint="eastAsia"/>
          <w:sz w:val="28"/>
        </w:rPr>
        <w:t>係</w:t>
      </w:r>
      <w:proofErr w:type="gramStart"/>
      <w:r>
        <w:rPr>
          <w:rFonts w:eastAsia="標楷體" w:hint="eastAsia"/>
          <w:sz w:val="28"/>
        </w:rPr>
        <w:t>汰</w:t>
      </w:r>
      <w:proofErr w:type="gramEnd"/>
      <w:r>
        <w:rPr>
          <w:rFonts w:eastAsia="標楷體" w:hint="eastAsia"/>
          <w:sz w:val="28"/>
        </w:rPr>
        <w:t>換</w:t>
      </w:r>
      <w:r w:rsidR="00922658">
        <w:rPr>
          <w:rFonts w:eastAsia="標楷體" w:hint="eastAsia"/>
          <w:sz w:val="28"/>
        </w:rPr>
        <w:t>冷氣機</w:t>
      </w:r>
      <w:r w:rsidR="009129EE" w:rsidRPr="009129EE">
        <w:rPr>
          <w:rFonts w:eastAsia="標楷體" w:hint="eastAsia"/>
          <w:sz w:val="28"/>
        </w:rPr>
        <w:t>等設備</w:t>
      </w:r>
      <w:r w:rsidR="009129EE">
        <w:rPr>
          <w:rFonts w:eastAsia="標楷體" w:hint="eastAsia"/>
          <w:sz w:val="28"/>
        </w:rPr>
        <w:t>。</w:t>
      </w:r>
    </w:p>
    <w:p w14:paraId="2EF97951" w14:textId="77777777"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14:paraId="33AFF470" w14:textId="77777777" w:rsidR="00F606EF" w:rsidRPr="00885182" w:rsidRDefault="009E102F" w:rsidP="00832AD4">
      <w:pPr>
        <w:spacing w:line="460" w:lineRule="exact"/>
        <w:ind w:leftChars="351" w:left="842" w:firstLineChars="210" w:firstLine="588"/>
        <w:jc w:val="both"/>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14:paraId="004148A1" w14:textId="77777777" w:rsidR="00793A13" w:rsidRPr="00885182" w:rsidRDefault="00FD6F93" w:rsidP="001060D0">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14:paraId="111EA96B" w14:textId="77777777" w:rsidTr="00537BE1">
        <w:trPr>
          <w:trHeight w:val="483"/>
        </w:trPr>
        <w:tc>
          <w:tcPr>
            <w:tcW w:w="2130" w:type="dxa"/>
            <w:shd w:val="clear" w:color="auto" w:fill="auto"/>
            <w:vAlign w:val="center"/>
          </w:tcPr>
          <w:p w14:paraId="638BF718" w14:textId="77777777"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14:paraId="0B932CD0" w14:textId="77777777"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14:paraId="282AE84D" w14:textId="77777777"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14:paraId="47856790" w14:textId="77777777" w:rsidTr="00946326">
        <w:trPr>
          <w:trHeight w:val="2789"/>
        </w:trPr>
        <w:tc>
          <w:tcPr>
            <w:tcW w:w="2130" w:type="dxa"/>
            <w:shd w:val="clear" w:color="auto" w:fill="auto"/>
          </w:tcPr>
          <w:p w14:paraId="6056205F" w14:textId="77777777" w:rsidR="0031590A" w:rsidRPr="00885182" w:rsidRDefault="00E61E85" w:rsidP="001060D0">
            <w:pPr>
              <w:spacing w:beforeLines="50" w:before="120"/>
              <w:rPr>
                <w:rFonts w:eastAsia="標楷體"/>
                <w:szCs w:val="24"/>
              </w:rPr>
            </w:pPr>
            <w:r w:rsidRPr="00885182">
              <w:rPr>
                <w:rFonts w:eastAsia="標楷體"/>
                <w:szCs w:val="24"/>
              </w:rPr>
              <w:t>衛生福利</w:t>
            </w:r>
            <w:r w:rsidR="0031590A" w:rsidRPr="00885182">
              <w:rPr>
                <w:rFonts w:eastAsia="標楷體"/>
                <w:szCs w:val="24"/>
              </w:rPr>
              <w:t>部</w:t>
            </w:r>
          </w:p>
        </w:tc>
        <w:tc>
          <w:tcPr>
            <w:tcW w:w="4461" w:type="dxa"/>
            <w:shd w:val="clear" w:color="auto" w:fill="auto"/>
          </w:tcPr>
          <w:p w14:paraId="6324C6AF" w14:textId="77777777" w:rsidR="0031590A" w:rsidRPr="00765757" w:rsidRDefault="0031590A" w:rsidP="001060D0">
            <w:pPr>
              <w:spacing w:beforeLines="50" w:before="120"/>
              <w:ind w:leftChars="29" w:left="250" w:hangingChars="75" w:hanging="180"/>
              <w:jc w:val="both"/>
              <w:rPr>
                <w:rFonts w:eastAsia="標楷體"/>
                <w:szCs w:val="24"/>
              </w:rPr>
            </w:pPr>
            <w:r w:rsidRPr="00765757">
              <w:rPr>
                <w:rFonts w:eastAsia="標楷體"/>
                <w:szCs w:val="24"/>
              </w:rPr>
              <w:t>1.</w:t>
            </w:r>
            <w:r w:rsidRPr="00765757">
              <w:rPr>
                <w:rFonts w:eastAsia="標楷體"/>
                <w:szCs w:val="24"/>
              </w:rPr>
              <w:t>施行時年滿</w:t>
            </w:r>
            <w:r w:rsidRPr="00765757">
              <w:rPr>
                <w:rFonts w:eastAsia="標楷體"/>
                <w:szCs w:val="24"/>
              </w:rPr>
              <w:t>65</w:t>
            </w:r>
            <w:r w:rsidR="008D0CB3" w:rsidRPr="00765757">
              <w:rPr>
                <w:rFonts w:eastAsia="標楷體"/>
                <w:szCs w:val="24"/>
              </w:rPr>
              <w:t>歲之</w:t>
            </w:r>
            <w:r w:rsidR="00DE1875">
              <w:rPr>
                <w:rFonts w:eastAsia="標楷體" w:hint="eastAsia"/>
                <w:szCs w:val="24"/>
              </w:rPr>
              <w:t>國民</w:t>
            </w:r>
            <w:r w:rsidRPr="00765757">
              <w:rPr>
                <w:rFonts w:eastAsia="標楷體"/>
                <w:szCs w:val="24"/>
              </w:rPr>
              <w:t>，得請領老年基本保證年金</w:t>
            </w:r>
            <w:r w:rsidR="0083076F">
              <w:rPr>
                <w:rFonts w:eastAsia="標楷體" w:hint="eastAsia"/>
                <w:szCs w:val="24"/>
              </w:rPr>
              <w:t>4</w:t>
            </w:r>
            <w:r w:rsidRPr="00765757">
              <w:rPr>
                <w:rFonts w:eastAsia="標楷體"/>
                <w:szCs w:val="24"/>
              </w:rPr>
              <w:t>,</w:t>
            </w:r>
            <w:r w:rsidR="0083076F">
              <w:rPr>
                <w:rFonts w:eastAsia="標楷體" w:hint="eastAsia"/>
                <w:szCs w:val="24"/>
              </w:rPr>
              <w:t>036</w:t>
            </w:r>
            <w:r w:rsidRPr="00765757">
              <w:rPr>
                <w:rFonts w:eastAsia="標楷體"/>
                <w:szCs w:val="24"/>
              </w:rPr>
              <w:t>元</w:t>
            </w:r>
            <w:r w:rsidRPr="00765757">
              <w:rPr>
                <w:rFonts w:eastAsia="標楷體"/>
                <w:szCs w:val="24"/>
              </w:rPr>
              <w:t>/</w:t>
            </w:r>
            <w:r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31</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Pr="00765757">
              <w:rPr>
                <w:rFonts w:eastAsia="標楷體"/>
                <w:szCs w:val="24"/>
              </w:rPr>
              <w:t>)</w:t>
            </w:r>
            <w:r w:rsidRPr="00765757">
              <w:rPr>
                <w:rFonts w:eastAsia="標楷體"/>
                <w:szCs w:val="24"/>
              </w:rPr>
              <w:t>。</w:t>
            </w:r>
          </w:p>
          <w:p w14:paraId="14E7102D" w14:textId="77777777" w:rsidR="0031590A" w:rsidRPr="00A9219C" w:rsidRDefault="0031590A" w:rsidP="00B72D4C">
            <w:pPr>
              <w:ind w:leftChars="29" w:left="250" w:hangingChars="75" w:hanging="180"/>
              <w:jc w:val="both"/>
              <w:rPr>
                <w:rFonts w:eastAsia="標楷體"/>
                <w:szCs w:val="24"/>
                <w:shd w:val="pct15" w:color="auto" w:fill="FFFFFF"/>
              </w:rPr>
            </w:pPr>
            <w:r w:rsidRPr="00765757">
              <w:rPr>
                <w:rFonts w:eastAsia="標楷體"/>
                <w:szCs w:val="24"/>
              </w:rPr>
              <w:t>2.</w:t>
            </w:r>
            <w:r w:rsidRPr="00765757">
              <w:rPr>
                <w:rFonts w:eastAsia="標楷體"/>
                <w:szCs w:val="24"/>
              </w:rPr>
              <w:t>加入</w:t>
            </w:r>
            <w:r w:rsidR="00B72D4C" w:rsidRPr="00765757">
              <w:rPr>
                <w:rFonts w:eastAsia="標楷體"/>
                <w:szCs w:val="24"/>
              </w:rPr>
              <w:t>本</w:t>
            </w:r>
            <w:r w:rsidRPr="00765757">
              <w:rPr>
                <w:rFonts w:eastAsia="標楷體"/>
                <w:szCs w:val="24"/>
              </w:rPr>
              <w:t>保險前已符合第</w:t>
            </w:r>
            <w:r w:rsidRPr="00765757">
              <w:rPr>
                <w:rFonts w:eastAsia="標楷體"/>
                <w:szCs w:val="24"/>
              </w:rPr>
              <w:t>33</w:t>
            </w:r>
            <w:r w:rsidRPr="00765757">
              <w:rPr>
                <w:rFonts w:eastAsia="標楷體"/>
                <w:szCs w:val="24"/>
              </w:rPr>
              <w:t>條規定之重度以上身心障礙且經評估無工作能力，</w:t>
            </w:r>
            <w:r w:rsidR="00C77BDE" w:rsidRPr="00765757">
              <w:rPr>
                <w:rFonts w:eastAsia="標楷體"/>
                <w:szCs w:val="24"/>
              </w:rPr>
              <w:t>並</w:t>
            </w:r>
            <w:r w:rsidRPr="00765757">
              <w:rPr>
                <w:rFonts w:eastAsia="標楷體"/>
                <w:szCs w:val="24"/>
              </w:rPr>
              <w:t>符合相關規定者，得請領身心障礙基本保證年金</w:t>
            </w:r>
            <w:r w:rsidR="00765757" w:rsidRPr="00765757">
              <w:rPr>
                <w:rFonts w:eastAsia="標楷體" w:hint="eastAsia"/>
                <w:szCs w:val="24"/>
              </w:rPr>
              <w:t>5</w:t>
            </w:r>
            <w:r w:rsidRPr="00765757">
              <w:rPr>
                <w:rFonts w:eastAsia="標楷體"/>
                <w:szCs w:val="24"/>
              </w:rPr>
              <w:t>,</w:t>
            </w:r>
            <w:r w:rsidR="00EB20CF">
              <w:rPr>
                <w:rFonts w:eastAsia="標楷體" w:hint="eastAsia"/>
                <w:szCs w:val="24"/>
              </w:rPr>
              <w:t>419</w:t>
            </w:r>
            <w:r w:rsidRPr="00765757">
              <w:rPr>
                <w:rFonts w:eastAsia="標楷體"/>
                <w:szCs w:val="24"/>
              </w:rPr>
              <w:t>元</w:t>
            </w:r>
            <w:r w:rsidRPr="00765757">
              <w:rPr>
                <w:rFonts w:eastAsia="標楷體"/>
                <w:szCs w:val="24"/>
              </w:rPr>
              <w:t>/</w:t>
            </w:r>
            <w:r w:rsidR="007B4ABB"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35</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007B4ABB" w:rsidRPr="00765757">
              <w:rPr>
                <w:rFonts w:eastAsia="標楷體"/>
                <w:szCs w:val="24"/>
              </w:rPr>
              <w:t>)</w:t>
            </w:r>
            <w:r w:rsidR="007B4ABB" w:rsidRPr="00765757">
              <w:rPr>
                <w:rFonts w:eastAsia="標楷體"/>
                <w:szCs w:val="24"/>
              </w:rPr>
              <w:t>。</w:t>
            </w:r>
          </w:p>
        </w:tc>
        <w:tc>
          <w:tcPr>
            <w:tcW w:w="2091" w:type="dxa"/>
            <w:shd w:val="clear" w:color="auto" w:fill="auto"/>
          </w:tcPr>
          <w:p w14:paraId="7F6457B3" w14:textId="77777777" w:rsidR="0031590A" w:rsidRPr="00617456" w:rsidRDefault="00E104FF" w:rsidP="001060D0">
            <w:pPr>
              <w:spacing w:beforeLines="50" w:before="120"/>
              <w:jc w:val="right"/>
              <w:rPr>
                <w:rFonts w:eastAsia="標楷體"/>
                <w:szCs w:val="24"/>
              </w:rPr>
            </w:pPr>
            <w:r>
              <w:rPr>
                <w:rFonts w:eastAsia="標楷體" w:hint="eastAsia"/>
                <w:szCs w:val="24"/>
              </w:rPr>
              <w:t>19</w:t>
            </w:r>
            <w:r w:rsidR="00617456" w:rsidRPr="00617456">
              <w:rPr>
                <w:rFonts w:eastAsia="標楷體" w:hint="eastAsia"/>
                <w:szCs w:val="24"/>
              </w:rPr>
              <w:t>,</w:t>
            </w:r>
            <w:r w:rsidR="008A737A">
              <w:rPr>
                <w:rFonts w:eastAsia="標楷體" w:hint="eastAsia"/>
                <w:szCs w:val="24"/>
              </w:rPr>
              <w:t>038</w:t>
            </w:r>
            <w:r w:rsidR="00617456" w:rsidRPr="00617456">
              <w:rPr>
                <w:rFonts w:eastAsia="標楷體" w:hint="eastAsia"/>
                <w:szCs w:val="24"/>
              </w:rPr>
              <w:t>,</w:t>
            </w:r>
            <w:r w:rsidR="008A737A">
              <w:rPr>
                <w:rFonts w:eastAsia="標楷體" w:hint="eastAsia"/>
                <w:szCs w:val="24"/>
              </w:rPr>
              <w:t>395</w:t>
            </w:r>
          </w:p>
        </w:tc>
      </w:tr>
      <w:tr w:rsidR="000A0277" w:rsidRPr="00885182" w14:paraId="592ACA6E" w14:textId="77777777" w:rsidTr="005B5A51">
        <w:trPr>
          <w:trHeight w:val="1216"/>
        </w:trPr>
        <w:tc>
          <w:tcPr>
            <w:tcW w:w="2130" w:type="dxa"/>
            <w:shd w:val="clear" w:color="auto" w:fill="auto"/>
          </w:tcPr>
          <w:p w14:paraId="63E2CAC3" w14:textId="77777777" w:rsidR="000A0277" w:rsidRPr="001954D8" w:rsidRDefault="000A0277" w:rsidP="001060D0">
            <w:pPr>
              <w:spacing w:beforeLines="50" w:before="120"/>
              <w:rPr>
                <w:rFonts w:eastAsia="標楷體"/>
                <w:color w:val="000000"/>
                <w:szCs w:val="24"/>
              </w:rPr>
            </w:pPr>
            <w:r w:rsidRPr="001954D8">
              <w:rPr>
                <w:rFonts w:eastAsia="標楷體"/>
                <w:color w:val="000000"/>
                <w:szCs w:val="24"/>
              </w:rPr>
              <w:t>原</w:t>
            </w:r>
            <w:r w:rsidR="0003177D" w:rsidRPr="001954D8">
              <w:rPr>
                <w:rFonts w:eastAsia="標楷體" w:hint="eastAsia"/>
                <w:color w:val="000000"/>
                <w:szCs w:val="24"/>
              </w:rPr>
              <w:t>住</w:t>
            </w:r>
            <w:r w:rsidRPr="001954D8">
              <w:rPr>
                <w:rFonts w:eastAsia="標楷體"/>
                <w:color w:val="000000"/>
                <w:szCs w:val="24"/>
              </w:rPr>
              <w:t>民</w:t>
            </w:r>
            <w:r w:rsidR="0003177D" w:rsidRPr="001954D8">
              <w:rPr>
                <w:rFonts w:eastAsia="標楷體" w:hint="eastAsia"/>
                <w:color w:val="000000"/>
                <w:szCs w:val="24"/>
              </w:rPr>
              <w:t>族委員</w:t>
            </w:r>
            <w:r w:rsidRPr="001954D8">
              <w:rPr>
                <w:rFonts w:eastAsia="標楷體"/>
                <w:color w:val="000000"/>
                <w:szCs w:val="24"/>
              </w:rPr>
              <w:t>會</w:t>
            </w:r>
          </w:p>
        </w:tc>
        <w:tc>
          <w:tcPr>
            <w:tcW w:w="4461" w:type="dxa"/>
            <w:shd w:val="clear" w:color="auto" w:fill="auto"/>
          </w:tcPr>
          <w:p w14:paraId="0E8997AC" w14:textId="77777777" w:rsidR="000A0277" w:rsidRPr="00A9219C" w:rsidRDefault="000A0277" w:rsidP="001060D0">
            <w:pPr>
              <w:spacing w:beforeLines="50" w:before="120"/>
              <w:ind w:leftChars="29" w:left="70" w:rightChars="-27" w:right="-65"/>
              <w:rPr>
                <w:rFonts w:eastAsia="標楷體"/>
                <w:szCs w:val="24"/>
                <w:shd w:val="pct15" w:color="auto" w:fill="FFFFFF"/>
              </w:rPr>
            </w:pPr>
            <w:r w:rsidRPr="00A17FCE">
              <w:rPr>
                <w:rFonts w:eastAsia="標楷體"/>
                <w:szCs w:val="24"/>
              </w:rPr>
              <w:t>55</w:t>
            </w:r>
            <w:r w:rsidRPr="00A17FCE">
              <w:rPr>
                <w:rFonts w:eastAsia="標楷體"/>
                <w:szCs w:val="24"/>
              </w:rPr>
              <w:t>歲以上未滿</w:t>
            </w:r>
            <w:r w:rsidRPr="00A17FCE">
              <w:rPr>
                <w:rFonts w:eastAsia="標楷體"/>
                <w:szCs w:val="24"/>
              </w:rPr>
              <w:t>65</w:t>
            </w:r>
            <w:r w:rsidRPr="00A17FCE">
              <w:rPr>
                <w:rFonts w:eastAsia="標楷體"/>
                <w:szCs w:val="24"/>
              </w:rPr>
              <w:t>歲之原住民且符合相關規定者得請領</w:t>
            </w:r>
            <w:r w:rsidR="00EB20CF">
              <w:rPr>
                <w:rFonts w:eastAsia="標楷體" w:hint="eastAsia"/>
                <w:szCs w:val="24"/>
              </w:rPr>
              <w:t>4</w:t>
            </w:r>
            <w:r w:rsidR="00B8611B" w:rsidRPr="00A17FCE">
              <w:rPr>
                <w:rFonts w:eastAsia="標楷體"/>
                <w:szCs w:val="24"/>
              </w:rPr>
              <w:t>,</w:t>
            </w:r>
            <w:r w:rsidR="00EB20CF">
              <w:rPr>
                <w:rFonts w:eastAsia="標楷體" w:hint="eastAsia"/>
                <w:szCs w:val="24"/>
              </w:rPr>
              <w:t>036</w:t>
            </w:r>
            <w:r w:rsidRPr="00A17FCE">
              <w:rPr>
                <w:rFonts w:eastAsia="標楷體"/>
                <w:szCs w:val="24"/>
              </w:rPr>
              <w:t>元</w:t>
            </w:r>
            <w:r w:rsidRPr="00A17FCE">
              <w:rPr>
                <w:rFonts w:eastAsia="標楷體"/>
                <w:szCs w:val="24"/>
              </w:rPr>
              <w:t>/</w:t>
            </w:r>
            <w:r w:rsidRPr="00A17FCE">
              <w:rPr>
                <w:rFonts w:eastAsia="標楷體"/>
                <w:szCs w:val="24"/>
              </w:rPr>
              <w:t>月</w:t>
            </w:r>
            <w:r w:rsidRPr="00A17FCE">
              <w:rPr>
                <w:rFonts w:eastAsia="標楷體"/>
                <w:szCs w:val="24"/>
              </w:rPr>
              <w:t>(</w:t>
            </w:r>
            <w:r w:rsidRPr="00A17FCE">
              <w:rPr>
                <w:rFonts w:eastAsia="標楷體"/>
                <w:szCs w:val="24"/>
              </w:rPr>
              <w:t>國民年金法第</w:t>
            </w:r>
            <w:r w:rsidRPr="00A17FCE">
              <w:rPr>
                <w:rFonts w:eastAsia="標楷體"/>
                <w:szCs w:val="24"/>
              </w:rPr>
              <w:t>53</w:t>
            </w:r>
            <w:r w:rsidRPr="00A17FCE">
              <w:rPr>
                <w:rFonts w:eastAsia="標楷體"/>
                <w:szCs w:val="24"/>
              </w:rPr>
              <w:t>條</w:t>
            </w:r>
            <w:r w:rsidR="007B4ABB" w:rsidRPr="00A17FCE">
              <w:rPr>
                <w:rFonts w:eastAsia="標楷體"/>
                <w:szCs w:val="24"/>
              </w:rPr>
              <w:t>及</w:t>
            </w:r>
            <w:r w:rsidR="00DE1875">
              <w:rPr>
                <w:rFonts w:eastAsia="標楷體" w:hint="eastAsia"/>
                <w:szCs w:val="24"/>
              </w:rPr>
              <w:t>第</w:t>
            </w:r>
            <w:r w:rsidR="007B4ABB" w:rsidRPr="00A17FCE">
              <w:rPr>
                <w:rFonts w:eastAsia="標楷體"/>
                <w:szCs w:val="24"/>
              </w:rPr>
              <w:t>54</w:t>
            </w:r>
            <w:r w:rsidR="007B4ABB" w:rsidRPr="00A17FCE">
              <w:rPr>
                <w:rFonts w:eastAsia="標楷體"/>
                <w:szCs w:val="24"/>
              </w:rPr>
              <w:t>條之</w:t>
            </w:r>
            <w:r w:rsidR="007B4ABB" w:rsidRPr="00A17FCE">
              <w:rPr>
                <w:rFonts w:eastAsia="標楷體"/>
                <w:szCs w:val="24"/>
              </w:rPr>
              <w:t>1</w:t>
            </w:r>
            <w:r w:rsidR="00DE1875">
              <w:rPr>
                <w:rFonts w:eastAsia="標楷體" w:hint="eastAsia"/>
                <w:szCs w:val="24"/>
              </w:rPr>
              <w:t>規定</w:t>
            </w:r>
            <w:r w:rsidR="007B4ABB" w:rsidRPr="00A17FCE">
              <w:rPr>
                <w:rFonts w:eastAsia="標楷體"/>
                <w:szCs w:val="24"/>
              </w:rPr>
              <w:t>)</w:t>
            </w:r>
            <w:r w:rsidR="007B4ABB" w:rsidRPr="00A17FCE">
              <w:rPr>
                <w:rFonts w:eastAsia="標楷體"/>
                <w:szCs w:val="24"/>
              </w:rPr>
              <w:t>。</w:t>
            </w:r>
          </w:p>
        </w:tc>
        <w:tc>
          <w:tcPr>
            <w:tcW w:w="2091" w:type="dxa"/>
            <w:shd w:val="clear" w:color="auto" w:fill="auto"/>
          </w:tcPr>
          <w:p w14:paraId="4F8C6C7D" w14:textId="77777777" w:rsidR="000A0277" w:rsidRPr="00617456" w:rsidRDefault="008A737A" w:rsidP="001060D0">
            <w:pPr>
              <w:spacing w:beforeLines="50" w:before="120"/>
              <w:jc w:val="right"/>
              <w:rPr>
                <w:rFonts w:eastAsia="標楷體"/>
                <w:szCs w:val="24"/>
              </w:rPr>
            </w:pPr>
            <w:r>
              <w:rPr>
                <w:rFonts w:eastAsia="標楷體" w:hint="eastAsia"/>
                <w:szCs w:val="24"/>
              </w:rPr>
              <w:t>2</w:t>
            </w:r>
            <w:r w:rsidR="00617456" w:rsidRPr="00617456">
              <w:rPr>
                <w:rFonts w:eastAsia="標楷體" w:hint="eastAsia"/>
                <w:szCs w:val="24"/>
              </w:rPr>
              <w:t>,</w:t>
            </w:r>
            <w:r>
              <w:rPr>
                <w:rFonts w:eastAsia="標楷體" w:hint="eastAsia"/>
                <w:szCs w:val="24"/>
              </w:rPr>
              <w:t>1</w:t>
            </w:r>
            <w:r w:rsidR="00E104FF">
              <w:rPr>
                <w:rFonts w:eastAsia="標楷體" w:hint="eastAsia"/>
                <w:szCs w:val="24"/>
              </w:rPr>
              <w:t>7</w:t>
            </w:r>
            <w:r>
              <w:rPr>
                <w:rFonts w:eastAsia="標楷體" w:hint="eastAsia"/>
                <w:szCs w:val="24"/>
              </w:rPr>
              <w:t>8</w:t>
            </w:r>
            <w:r w:rsidR="00617456" w:rsidRPr="00617456">
              <w:rPr>
                <w:rFonts w:eastAsia="標楷體" w:hint="eastAsia"/>
                <w:szCs w:val="24"/>
              </w:rPr>
              <w:t>,</w:t>
            </w:r>
            <w:r>
              <w:rPr>
                <w:rFonts w:eastAsia="標楷體" w:hint="eastAsia"/>
                <w:szCs w:val="24"/>
              </w:rPr>
              <w:t>52</w:t>
            </w:r>
            <w:r w:rsidR="00E104FF">
              <w:rPr>
                <w:rFonts w:eastAsia="標楷體" w:hint="eastAsia"/>
                <w:szCs w:val="24"/>
              </w:rPr>
              <w:t>0</w:t>
            </w:r>
          </w:p>
        </w:tc>
      </w:tr>
      <w:tr w:rsidR="00537BE1" w:rsidRPr="00885182" w14:paraId="134D555F" w14:textId="77777777" w:rsidTr="005B5A51">
        <w:trPr>
          <w:trHeight w:val="482"/>
        </w:trPr>
        <w:tc>
          <w:tcPr>
            <w:tcW w:w="2130" w:type="dxa"/>
            <w:shd w:val="clear" w:color="auto" w:fill="auto"/>
          </w:tcPr>
          <w:p w14:paraId="59A4C1B0" w14:textId="77777777" w:rsidR="00537BE1" w:rsidRPr="00885182" w:rsidRDefault="00537BE1" w:rsidP="001060D0">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14:paraId="20A77413" w14:textId="77777777" w:rsidR="00537BE1" w:rsidRPr="00885182" w:rsidRDefault="00537BE1" w:rsidP="001060D0">
            <w:pPr>
              <w:spacing w:beforeLines="50" w:before="120"/>
              <w:ind w:leftChars="29" w:left="70" w:rightChars="-27" w:right="-65"/>
              <w:rPr>
                <w:rFonts w:eastAsia="標楷體"/>
                <w:szCs w:val="24"/>
              </w:rPr>
            </w:pPr>
          </w:p>
        </w:tc>
        <w:tc>
          <w:tcPr>
            <w:tcW w:w="2091" w:type="dxa"/>
            <w:shd w:val="clear" w:color="auto" w:fill="auto"/>
          </w:tcPr>
          <w:p w14:paraId="531CCF66" w14:textId="77777777" w:rsidR="00537BE1" w:rsidRPr="00617456" w:rsidRDefault="00E104FF" w:rsidP="001060D0">
            <w:pPr>
              <w:spacing w:beforeLines="50" w:before="120"/>
              <w:jc w:val="right"/>
              <w:rPr>
                <w:rFonts w:eastAsia="標楷體"/>
                <w:szCs w:val="24"/>
              </w:rPr>
            </w:pPr>
            <w:r>
              <w:rPr>
                <w:rFonts w:eastAsia="標楷體" w:hint="eastAsia"/>
                <w:szCs w:val="24"/>
              </w:rPr>
              <w:t>21</w:t>
            </w:r>
            <w:r w:rsidR="00617456" w:rsidRPr="00617456">
              <w:rPr>
                <w:rFonts w:eastAsia="標楷體" w:hint="eastAsia"/>
                <w:szCs w:val="24"/>
              </w:rPr>
              <w:t>,</w:t>
            </w:r>
            <w:r w:rsidR="002D4813">
              <w:rPr>
                <w:rFonts w:eastAsia="標楷體" w:hint="eastAsia"/>
                <w:szCs w:val="24"/>
              </w:rPr>
              <w:t>216</w:t>
            </w:r>
            <w:r w:rsidR="00617456" w:rsidRPr="00617456">
              <w:rPr>
                <w:rFonts w:eastAsia="標楷體" w:hint="eastAsia"/>
                <w:szCs w:val="24"/>
              </w:rPr>
              <w:t>,</w:t>
            </w:r>
            <w:r w:rsidR="002D4813">
              <w:rPr>
                <w:rFonts w:eastAsia="標楷體" w:hint="eastAsia"/>
                <w:szCs w:val="24"/>
              </w:rPr>
              <w:t>915</w:t>
            </w:r>
          </w:p>
        </w:tc>
      </w:tr>
    </w:tbl>
    <w:p w14:paraId="18D0E4C5" w14:textId="77777777" w:rsidR="003970E1" w:rsidRDefault="003970E1">
      <w:pPr>
        <w:snapToGrid w:val="0"/>
        <w:spacing w:line="480" w:lineRule="exact"/>
        <w:ind w:left="567" w:hanging="567"/>
        <w:jc w:val="both"/>
        <w:rPr>
          <w:rFonts w:eastAsia="標楷體"/>
          <w:sz w:val="28"/>
        </w:rPr>
      </w:pPr>
    </w:p>
    <w:p w14:paraId="20E52971" w14:textId="77777777"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p>
    <w:p w14:paraId="12739FA8" w14:textId="77777777"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w:t>
      </w:r>
      <w:proofErr w:type="gramStart"/>
      <w:r w:rsidRPr="00885182">
        <w:rPr>
          <w:rFonts w:eastAsia="標楷體"/>
          <w:sz w:val="28"/>
        </w:rPr>
        <w:t>絀</w:t>
      </w:r>
      <w:proofErr w:type="gramEnd"/>
      <w:r w:rsidRPr="00885182">
        <w:rPr>
          <w:rFonts w:eastAsia="標楷體"/>
          <w:sz w:val="28"/>
        </w:rPr>
        <w:t>之預計：</w:t>
      </w:r>
      <w:r w:rsidR="003F1CC1" w:rsidRPr="00885182">
        <w:rPr>
          <w:rFonts w:eastAsia="標楷體"/>
          <w:sz w:val="28"/>
        </w:rPr>
        <w:t xml:space="preserve"> </w:t>
      </w:r>
    </w:p>
    <w:p w14:paraId="78C0AE12" w14:textId="77777777" w:rsidR="000322A7" w:rsidRPr="00CF7FCA" w:rsidRDefault="002B5492" w:rsidP="001A2D1A">
      <w:pPr>
        <w:numPr>
          <w:ilvl w:val="0"/>
          <w:numId w:val="42"/>
        </w:numPr>
        <w:adjustRightInd/>
        <w:snapToGrid w:val="0"/>
        <w:spacing w:line="480" w:lineRule="exact"/>
        <w:ind w:left="1672" w:hanging="856"/>
        <w:jc w:val="both"/>
        <w:textAlignment w:val="auto"/>
        <w:rPr>
          <w:rFonts w:eastAsia="標楷體"/>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CF7FCA">
        <w:rPr>
          <w:rFonts w:eastAsia="標楷體" w:hint="eastAsia"/>
          <w:color w:val="000000"/>
          <w:sz w:val="28"/>
        </w:rPr>
        <w:t>,227</w:t>
      </w:r>
      <w:r w:rsidR="003F1CC1" w:rsidRPr="00A844A3">
        <w:rPr>
          <w:rFonts w:eastAsia="標楷體"/>
          <w:color w:val="000000"/>
          <w:sz w:val="28"/>
        </w:rPr>
        <w:t>億</w:t>
      </w:r>
      <w:r w:rsidR="00CF7FCA">
        <w:rPr>
          <w:rFonts w:eastAsia="標楷體" w:hint="eastAsia"/>
          <w:color w:val="000000"/>
          <w:sz w:val="28"/>
        </w:rPr>
        <w:t>7</w:t>
      </w:r>
      <w:r w:rsidR="005A237F" w:rsidRPr="00A844A3">
        <w:rPr>
          <w:rFonts w:eastAsia="標楷體" w:hint="eastAsia"/>
          <w:color w:val="000000"/>
          <w:sz w:val="28"/>
        </w:rPr>
        <w:t>,</w:t>
      </w:r>
      <w:r w:rsidR="00DB18E8">
        <w:rPr>
          <w:rFonts w:eastAsia="標楷體" w:hint="eastAsia"/>
          <w:color w:val="000000"/>
          <w:sz w:val="28"/>
        </w:rPr>
        <w:t>882</w:t>
      </w:r>
      <w:r w:rsidR="003F1CC1" w:rsidRPr="00A844A3">
        <w:rPr>
          <w:rFonts w:eastAsia="標楷體"/>
          <w:color w:val="000000"/>
          <w:sz w:val="28"/>
        </w:rPr>
        <w:t>萬</w:t>
      </w:r>
      <w:r w:rsidR="00DB18E8">
        <w:rPr>
          <w:rFonts w:eastAsia="標楷體" w:hint="eastAsia"/>
          <w:color w:val="000000"/>
          <w:sz w:val="28"/>
        </w:rPr>
        <w:t>7</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D37B08" w:rsidRPr="00CF7FCA">
        <w:rPr>
          <w:rFonts w:eastAsia="標楷體" w:hint="eastAsia"/>
          <w:color w:val="000000"/>
          <w:sz w:val="28"/>
        </w:rPr>
        <w:t>1,</w:t>
      </w:r>
      <w:r w:rsidR="00DB18E8">
        <w:rPr>
          <w:rFonts w:eastAsia="標楷體" w:hint="eastAsia"/>
          <w:color w:val="000000"/>
          <w:sz w:val="28"/>
        </w:rPr>
        <w:t>227</w:t>
      </w:r>
      <w:r w:rsidR="00D37B08" w:rsidRPr="00CF7FCA">
        <w:rPr>
          <w:rFonts w:eastAsia="標楷體"/>
          <w:color w:val="000000"/>
          <w:sz w:val="28"/>
        </w:rPr>
        <w:t>億</w:t>
      </w:r>
      <w:r w:rsidR="00DB18E8">
        <w:rPr>
          <w:rFonts w:eastAsia="標楷體" w:hint="eastAsia"/>
          <w:color w:val="000000"/>
          <w:sz w:val="28"/>
        </w:rPr>
        <w:t>6</w:t>
      </w:r>
      <w:r w:rsidR="00D37B08" w:rsidRPr="00CF7FCA">
        <w:rPr>
          <w:rFonts w:eastAsia="標楷體" w:hint="eastAsia"/>
          <w:color w:val="000000"/>
          <w:sz w:val="28"/>
        </w:rPr>
        <w:t>,</w:t>
      </w:r>
      <w:r w:rsidR="00DB18E8">
        <w:rPr>
          <w:rFonts w:eastAsia="標楷體" w:hint="eastAsia"/>
          <w:color w:val="000000"/>
          <w:sz w:val="28"/>
        </w:rPr>
        <w:t>932</w:t>
      </w:r>
      <w:r w:rsidR="00D37B08" w:rsidRPr="00CF7FCA">
        <w:rPr>
          <w:rFonts w:eastAsia="標楷體"/>
          <w:color w:val="000000"/>
          <w:sz w:val="28"/>
        </w:rPr>
        <w:t>萬</w:t>
      </w:r>
      <w:r w:rsidR="00DB18E8">
        <w:rPr>
          <w:rFonts w:eastAsia="標楷體" w:hint="eastAsia"/>
          <w:color w:val="000000"/>
          <w:sz w:val="28"/>
        </w:rPr>
        <w:t>5</w:t>
      </w:r>
      <w:r w:rsidR="00D37B08" w:rsidRPr="00CF7FCA">
        <w:rPr>
          <w:rFonts w:eastAsia="標楷體" w:hint="eastAsia"/>
          <w:color w:val="000000"/>
          <w:sz w:val="28"/>
        </w:rPr>
        <w:t>千</w:t>
      </w:r>
      <w:r w:rsidR="00D37B08" w:rsidRPr="00CF7FCA">
        <w:rPr>
          <w:rFonts w:eastAsia="標楷體"/>
          <w:color w:val="000000"/>
          <w:sz w:val="28"/>
        </w:rPr>
        <w:t>元</w:t>
      </w:r>
      <w:r w:rsidR="00FA5145" w:rsidRPr="00CF7FCA">
        <w:rPr>
          <w:rFonts w:eastAsia="標楷體"/>
          <w:color w:val="000000"/>
          <w:sz w:val="28"/>
        </w:rPr>
        <w:t>，</w:t>
      </w:r>
      <w:r w:rsidR="001A4338" w:rsidRPr="00CF7FCA">
        <w:rPr>
          <w:rFonts w:eastAsia="標楷體"/>
          <w:color w:val="000000"/>
          <w:sz w:val="28"/>
        </w:rPr>
        <w:t>增加</w:t>
      </w:r>
      <w:r w:rsidR="00DB18E8">
        <w:rPr>
          <w:rFonts w:eastAsia="標楷體" w:hint="eastAsia"/>
          <w:color w:val="000000"/>
          <w:sz w:val="28"/>
        </w:rPr>
        <w:t>950</w:t>
      </w:r>
      <w:r w:rsidR="00AB77F9" w:rsidRPr="00CF7FCA">
        <w:rPr>
          <w:rFonts w:eastAsia="標楷體"/>
          <w:color w:val="000000"/>
          <w:sz w:val="28"/>
        </w:rPr>
        <w:t>萬</w:t>
      </w:r>
      <w:r w:rsidR="00DB18E8">
        <w:rPr>
          <w:rFonts w:eastAsia="標楷體" w:hint="eastAsia"/>
          <w:color w:val="000000"/>
          <w:sz w:val="28"/>
        </w:rPr>
        <w:t>2</w:t>
      </w:r>
      <w:r w:rsidR="00CF7FCA" w:rsidRPr="00CF7FCA">
        <w:rPr>
          <w:rFonts w:eastAsia="標楷體" w:hint="eastAsia"/>
          <w:color w:val="000000"/>
          <w:sz w:val="28"/>
        </w:rPr>
        <w:t>千</w:t>
      </w:r>
      <w:r w:rsidR="00AB77F9" w:rsidRPr="00CF7FCA">
        <w:rPr>
          <w:rFonts w:eastAsia="標楷體"/>
          <w:color w:val="000000"/>
          <w:sz w:val="28"/>
        </w:rPr>
        <w:t>元</w:t>
      </w:r>
      <w:r w:rsidR="00FA5145" w:rsidRPr="00CF7FCA">
        <w:rPr>
          <w:rFonts w:eastAsia="標楷體"/>
          <w:color w:val="000000"/>
          <w:sz w:val="28"/>
        </w:rPr>
        <w:t>，約</w:t>
      </w:r>
      <w:r w:rsidR="00DB18E8">
        <w:rPr>
          <w:rFonts w:eastAsia="標楷體" w:hint="eastAsia"/>
          <w:color w:val="000000"/>
          <w:sz w:val="28"/>
        </w:rPr>
        <w:t>0</w:t>
      </w:r>
      <w:r w:rsidR="002C777A" w:rsidRPr="00CF7FCA">
        <w:rPr>
          <w:rFonts w:eastAsia="標楷體" w:hint="eastAsia"/>
          <w:color w:val="000000"/>
          <w:sz w:val="28"/>
        </w:rPr>
        <w:t>.</w:t>
      </w:r>
      <w:r w:rsidR="00CF7FCA" w:rsidRPr="00CF7FCA">
        <w:rPr>
          <w:rFonts w:eastAsia="標楷體" w:hint="eastAsia"/>
          <w:sz w:val="28"/>
        </w:rPr>
        <w:t>0</w:t>
      </w:r>
      <w:r w:rsidR="00DB18E8">
        <w:rPr>
          <w:rFonts w:eastAsia="標楷體" w:hint="eastAsia"/>
          <w:sz w:val="28"/>
        </w:rPr>
        <w:t>1</w:t>
      </w:r>
      <w:r w:rsidR="00FA5145" w:rsidRPr="00CF7FCA">
        <w:rPr>
          <w:rFonts w:eastAsia="標楷體"/>
          <w:sz w:val="28"/>
        </w:rPr>
        <w:t>%</w:t>
      </w:r>
      <w:r w:rsidR="00FA5145" w:rsidRPr="00CF7FCA">
        <w:rPr>
          <w:rFonts w:eastAsia="標楷體"/>
          <w:sz w:val="28"/>
        </w:rPr>
        <w:t>，</w:t>
      </w:r>
      <w:r w:rsidR="00D0319A" w:rsidRPr="00CF7FCA">
        <w:rPr>
          <w:rFonts w:ascii="標楷體" w:eastAsia="標楷體" w:hAnsi="標楷體" w:hint="eastAsia"/>
          <w:sz w:val="28"/>
          <w:szCs w:val="28"/>
        </w:rPr>
        <w:t>主要係</w:t>
      </w:r>
      <w:r w:rsidR="000F7474">
        <w:rPr>
          <w:rFonts w:ascii="標楷體" w:eastAsia="標楷體" w:hAnsi="標楷體" w:hint="eastAsia"/>
          <w:sz w:val="28"/>
          <w:szCs w:val="28"/>
        </w:rPr>
        <w:t>保險給付之年金差額逐年累增</w:t>
      </w:r>
      <w:r w:rsidR="00CF7FCA">
        <w:rPr>
          <w:rFonts w:eastAsia="標楷體" w:hint="eastAsia"/>
          <w:sz w:val="28"/>
          <w:szCs w:val="28"/>
        </w:rPr>
        <w:t>，</w:t>
      </w:r>
      <w:r w:rsidR="000F7474">
        <w:rPr>
          <w:rFonts w:eastAsia="標楷體" w:hint="eastAsia"/>
          <w:sz w:val="28"/>
          <w:szCs w:val="28"/>
        </w:rPr>
        <w:t>致其他補助</w:t>
      </w:r>
      <w:r w:rsidR="00CF7FCA">
        <w:rPr>
          <w:rFonts w:eastAsia="標楷體" w:hint="eastAsia"/>
          <w:sz w:val="28"/>
          <w:szCs w:val="28"/>
        </w:rPr>
        <w:t>收入</w:t>
      </w:r>
      <w:r w:rsidR="000F7474">
        <w:rPr>
          <w:rFonts w:eastAsia="標楷體" w:hint="eastAsia"/>
          <w:sz w:val="28"/>
          <w:szCs w:val="28"/>
        </w:rPr>
        <w:t>亦隨同</w:t>
      </w:r>
      <w:r w:rsidR="00CF7FCA">
        <w:rPr>
          <w:rFonts w:eastAsia="標楷體" w:hint="eastAsia"/>
          <w:sz w:val="28"/>
          <w:szCs w:val="28"/>
        </w:rPr>
        <w:t>增加</w:t>
      </w:r>
      <w:r w:rsidR="00FA5145" w:rsidRPr="00CF7FCA">
        <w:rPr>
          <w:rFonts w:eastAsia="標楷體"/>
          <w:color w:val="000000"/>
          <w:sz w:val="28"/>
        </w:rPr>
        <w:t>。</w:t>
      </w:r>
    </w:p>
    <w:p w14:paraId="12E2D1AB" w14:textId="000B2FA6" w:rsidR="00430362" w:rsidRPr="00384DCE" w:rsidRDefault="002B5492" w:rsidP="00CF7FCA">
      <w:pPr>
        <w:numPr>
          <w:ilvl w:val="0"/>
          <w:numId w:val="42"/>
        </w:numPr>
        <w:adjustRightInd/>
        <w:snapToGrid w:val="0"/>
        <w:spacing w:line="480" w:lineRule="exact"/>
        <w:ind w:left="1672" w:hanging="856"/>
        <w:jc w:val="both"/>
        <w:textAlignment w:val="auto"/>
        <w:rPr>
          <w:rFonts w:eastAsia="標楷體"/>
          <w:sz w:val="28"/>
          <w:szCs w:val="28"/>
        </w:rPr>
      </w:pPr>
      <w:r w:rsidRPr="00CF7FCA">
        <w:rPr>
          <w:rFonts w:eastAsia="標楷體"/>
          <w:color w:val="000000"/>
          <w:sz w:val="28"/>
        </w:rPr>
        <w:t>本年度</w:t>
      </w:r>
      <w:r w:rsidR="003F1CC1" w:rsidRPr="00CF7FCA">
        <w:rPr>
          <w:rFonts w:eastAsia="標楷體"/>
          <w:color w:val="000000"/>
          <w:sz w:val="28"/>
        </w:rPr>
        <w:t>業務成本與費用</w:t>
      </w:r>
      <w:r w:rsidR="00C1548B" w:rsidRPr="00CF7FCA">
        <w:rPr>
          <w:rFonts w:eastAsia="標楷體" w:hint="eastAsia"/>
          <w:color w:val="000000"/>
          <w:sz w:val="28"/>
        </w:rPr>
        <w:t>1</w:t>
      </w:r>
      <w:r w:rsidR="00E05F0B" w:rsidRPr="00CF7FCA">
        <w:rPr>
          <w:rFonts w:eastAsia="標楷體" w:hint="eastAsia"/>
          <w:color w:val="000000"/>
          <w:sz w:val="28"/>
        </w:rPr>
        <w:t>,</w:t>
      </w:r>
      <w:r w:rsidR="00CF7FCA">
        <w:rPr>
          <w:rFonts w:eastAsia="標楷體" w:hint="eastAsia"/>
          <w:color w:val="000000"/>
          <w:sz w:val="28"/>
        </w:rPr>
        <w:t>22</w:t>
      </w:r>
      <w:r w:rsidR="004B5D6F">
        <w:rPr>
          <w:rFonts w:eastAsia="標楷體" w:hint="eastAsia"/>
          <w:color w:val="000000"/>
          <w:sz w:val="28"/>
        </w:rPr>
        <w:t>8</w:t>
      </w:r>
      <w:r w:rsidR="00AF2813" w:rsidRPr="00CF7FCA">
        <w:rPr>
          <w:rFonts w:eastAsia="標楷體"/>
          <w:color w:val="000000"/>
          <w:sz w:val="28"/>
        </w:rPr>
        <w:t>億</w:t>
      </w:r>
      <w:r w:rsidR="004B5D6F">
        <w:rPr>
          <w:rFonts w:eastAsia="標楷體" w:hint="eastAsia"/>
          <w:color w:val="000000"/>
          <w:sz w:val="28"/>
        </w:rPr>
        <w:t>5</w:t>
      </w:r>
      <w:r w:rsidR="00593B91" w:rsidRPr="00CF7FCA">
        <w:rPr>
          <w:rFonts w:eastAsia="標楷體" w:hint="eastAsia"/>
          <w:color w:val="000000"/>
          <w:sz w:val="28"/>
        </w:rPr>
        <w:t>,</w:t>
      </w:r>
      <w:r w:rsidR="00CF7FCA">
        <w:rPr>
          <w:rFonts w:eastAsia="標楷體" w:hint="eastAsia"/>
          <w:color w:val="000000"/>
          <w:sz w:val="28"/>
        </w:rPr>
        <w:t>0</w:t>
      </w:r>
      <w:r w:rsidR="004B5D6F">
        <w:rPr>
          <w:rFonts w:eastAsia="標楷體" w:hint="eastAsia"/>
          <w:color w:val="000000"/>
          <w:sz w:val="28"/>
        </w:rPr>
        <w:t>97</w:t>
      </w:r>
      <w:r w:rsidR="00AF2813" w:rsidRPr="00CF7FCA">
        <w:rPr>
          <w:rFonts w:eastAsia="標楷體"/>
          <w:color w:val="000000"/>
          <w:sz w:val="28"/>
        </w:rPr>
        <w:t>萬</w:t>
      </w:r>
      <w:r w:rsidR="004B5D6F">
        <w:rPr>
          <w:rFonts w:eastAsia="標楷體" w:hint="eastAsia"/>
          <w:color w:val="000000"/>
          <w:sz w:val="28"/>
        </w:rPr>
        <w:t>3</w:t>
      </w:r>
      <w:r w:rsidR="00DA31DB" w:rsidRPr="00CF7FCA">
        <w:rPr>
          <w:rFonts w:eastAsia="標楷體" w:hint="eastAsia"/>
          <w:color w:val="000000"/>
          <w:sz w:val="28"/>
        </w:rPr>
        <w:t>千</w:t>
      </w:r>
      <w:r w:rsidR="00E61E85" w:rsidRPr="00CF7FCA">
        <w:rPr>
          <w:rFonts w:eastAsia="標楷體"/>
          <w:color w:val="000000"/>
          <w:sz w:val="28"/>
        </w:rPr>
        <w:t>元</w:t>
      </w:r>
      <w:r w:rsidR="00C057EB" w:rsidRPr="00CF7FCA">
        <w:rPr>
          <w:rFonts w:eastAsia="標楷體"/>
          <w:color w:val="000000"/>
          <w:sz w:val="28"/>
        </w:rPr>
        <w:t>，較上年度預算數</w:t>
      </w:r>
      <w:r w:rsidR="00D37B08" w:rsidRPr="00CF7FCA">
        <w:rPr>
          <w:rFonts w:eastAsia="標楷體" w:hint="eastAsia"/>
          <w:color w:val="000000"/>
          <w:sz w:val="28"/>
        </w:rPr>
        <w:t>1,</w:t>
      </w:r>
      <w:r w:rsidR="004B5D6F">
        <w:rPr>
          <w:rFonts w:eastAsia="標楷體" w:hint="eastAsia"/>
          <w:color w:val="000000"/>
          <w:sz w:val="28"/>
        </w:rPr>
        <w:t>227</w:t>
      </w:r>
      <w:r w:rsidR="00D37B08" w:rsidRPr="00CF7FCA">
        <w:rPr>
          <w:rFonts w:eastAsia="標楷體"/>
          <w:color w:val="000000"/>
          <w:sz w:val="28"/>
        </w:rPr>
        <w:t>億</w:t>
      </w:r>
      <w:r w:rsidR="004B5D6F">
        <w:rPr>
          <w:rFonts w:eastAsia="標楷體" w:hint="eastAsia"/>
          <w:color w:val="000000"/>
          <w:sz w:val="28"/>
        </w:rPr>
        <w:t>6</w:t>
      </w:r>
      <w:r w:rsidR="00D37B08" w:rsidRPr="00CF7FCA">
        <w:rPr>
          <w:rFonts w:eastAsia="標楷體" w:hint="eastAsia"/>
          <w:color w:val="000000"/>
          <w:sz w:val="28"/>
        </w:rPr>
        <w:t>,</w:t>
      </w:r>
      <w:r w:rsidR="004B5D6F">
        <w:rPr>
          <w:rFonts w:eastAsia="標楷體" w:hint="eastAsia"/>
          <w:color w:val="000000"/>
          <w:sz w:val="28"/>
        </w:rPr>
        <w:t>973</w:t>
      </w:r>
      <w:r w:rsidR="00D37B08" w:rsidRPr="00CF7FCA">
        <w:rPr>
          <w:rFonts w:eastAsia="標楷體"/>
          <w:color w:val="000000"/>
          <w:sz w:val="28"/>
        </w:rPr>
        <w:t>萬元</w:t>
      </w:r>
      <w:r w:rsidR="00C057EB" w:rsidRPr="00CF7FCA">
        <w:rPr>
          <w:rFonts w:eastAsia="標楷體"/>
          <w:color w:val="000000"/>
          <w:sz w:val="28"/>
        </w:rPr>
        <w:t>，</w:t>
      </w:r>
      <w:r w:rsidR="00E61E85" w:rsidRPr="00CF7FCA">
        <w:rPr>
          <w:rFonts w:eastAsia="標楷體"/>
          <w:color w:val="000000"/>
          <w:sz w:val="28"/>
        </w:rPr>
        <w:t>增加</w:t>
      </w:r>
      <w:r w:rsidR="004B5D6F">
        <w:rPr>
          <w:rFonts w:eastAsia="標楷體" w:hint="eastAsia"/>
          <w:color w:val="000000"/>
          <w:sz w:val="28"/>
        </w:rPr>
        <w:t>8</w:t>
      </w:r>
      <w:r w:rsidR="00EF4EFC" w:rsidRPr="00CF7FCA">
        <w:rPr>
          <w:rFonts w:eastAsia="標楷體" w:hint="eastAsia"/>
          <w:color w:val="000000"/>
          <w:sz w:val="28"/>
        </w:rPr>
        <w:t>,</w:t>
      </w:r>
      <w:r w:rsidR="004B5D6F">
        <w:rPr>
          <w:rFonts w:eastAsia="標楷體" w:hint="eastAsia"/>
          <w:color w:val="000000"/>
          <w:sz w:val="28"/>
        </w:rPr>
        <w:t>124</w:t>
      </w:r>
      <w:r w:rsidR="00593B91" w:rsidRPr="00CF7FCA">
        <w:rPr>
          <w:rFonts w:eastAsia="標楷體"/>
          <w:color w:val="000000"/>
          <w:sz w:val="28"/>
        </w:rPr>
        <w:t>萬</w:t>
      </w:r>
      <w:r w:rsidR="004B5D6F">
        <w:rPr>
          <w:rFonts w:eastAsia="標楷體" w:hint="eastAsia"/>
          <w:color w:val="000000"/>
          <w:sz w:val="28"/>
        </w:rPr>
        <w:t>3</w:t>
      </w:r>
      <w:r w:rsidR="00AF2813" w:rsidRPr="00CF7FCA">
        <w:rPr>
          <w:rFonts w:eastAsia="標楷體"/>
          <w:color w:val="000000"/>
          <w:sz w:val="28"/>
        </w:rPr>
        <w:t>千元，約</w:t>
      </w:r>
      <w:r w:rsidR="004B5D6F">
        <w:rPr>
          <w:rFonts w:eastAsia="標楷體" w:hint="eastAsia"/>
          <w:color w:val="000000"/>
          <w:sz w:val="28"/>
        </w:rPr>
        <w:t>0</w:t>
      </w:r>
      <w:r w:rsidR="0030308F" w:rsidRPr="00CF7FCA">
        <w:rPr>
          <w:rFonts w:eastAsia="標楷體" w:hint="eastAsia"/>
          <w:color w:val="000000"/>
          <w:sz w:val="28"/>
        </w:rPr>
        <w:t>.</w:t>
      </w:r>
      <w:r w:rsidR="00CF7FCA">
        <w:rPr>
          <w:rFonts w:eastAsia="標楷體" w:hint="eastAsia"/>
          <w:color w:val="000000"/>
          <w:sz w:val="28"/>
        </w:rPr>
        <w:t>0</w:t>
      </w:r>
      <w:r w:rsidR="004B5D6F">
        <w:rPr>
          <w:rFonts w:eastAsia="標楷體" w:hint="eastAsia"/>
          <w:color w:val="000000"/>
          <w:sz w:val="28"/>
        </w:rPr>
        <w:t>7</w:t>
      </w:r>
      <w:r w:rsidR="00AF2813" w:rsidRPr="00CF7FCA">
        <w:rPr>
          <w:rFonts w:eastAsia="標楷體"/>
          <w:color w:val="000000"/>
          <w:sz w:val="28"/>
        </w:rPr>
        <w:t>%</w:t>
      </w:r>
      <w:r w:rsidR="00C057EB" w:rsidRPr="00CF7FCA">
        <w:rPr>
          <w:rFonts w:eastAsia="標楷體"/>
          <w:color w:val="000000"/>
          <w:sz w:val="28"/>
        </w:rPr>
        <w:t>，</w:t>
      </w:r>
      <w:r w:rsidR="00CF7FCA">
        <w:rPr>
          <w:rFonts w:eastAsia="標楷體"/>
          <w:sz w:val="28"/>
        </w:rPr>
        <w:t>主要</w:t>
      </w:r>
      <w:r w:rsidR="00CF7FCA" w:rsidRPr="00384DCE">
        <w:rPr>
          <w:rFonts w:eastAsia="標楷體" w:hint="eastAsia"/>
          <w:sz w:val="28"/>
          <w:szCs w:val="28"/>
        </w:rPr>
        <w:t>係</w:t>
      </w:r>
      <w:r w:rsidR="00F14FD1" w:rsidRPr="00384DCE">
        <w:rPr>
          <w:rFonts w:eastAsia="標楷體" w:hint="eastAsia"/>
          <w:sz w:val="28"/>
          <w:szCs w:val="28"/>
        </w:rPr>
        <w:t>老年年金領取人數</w:t>
      </w:r>
      <w:r w:rsidR="00F875E7" w:rsidRPr="00384DCE">
        <w:rPr>
          <w:rFonts w:eastAsia="標楷體" w:hint="eastAsia"/>
          <w:sz w:val="28"/>
          <w:szCs w:val="28"/>
        </w:rPr>
        <w:t>逐年累</w:t>
      </w:r>
      <w:r w:rsidR="00F14FD1" w:rsidRPr="00384DCE">
        <w:rPr>
          <w:rFonts w:eastAsia="標楷體" w:hint="eastAsia"/>
          <w:sz w:val="28"/>
          <w:szCs w:val="28"/>
        </w:rPr>
        <w:t>增及年金加計金額依消費者物價指數成長而調高</w:t>
      </w:r>
      <w:r w:rsidR="00CF7FCA" w:rsidRPr="00384DCE">
        <w:rPr>
          <w:rFonts w:eastAsia="標楷體" w:hint="eastAsia"/>
          <w:sz w:val="28"/>
          <w:szCs w:val="28"/>
        </w:rPr>
        <w:t>，</w:t>
      </w:r>
      <w:r w:rsidR="004B5D6F" w:rsidRPr="00384DCE">
        <w:rPr>
          <w:rFonts w:eastAsia="標楷體" w:hint="eastAsia"/>
          <w:sz w:val="28"/>
          <w:szCs w:val="28"/>
        </w:rPr>
        <w:t>致保險給付</w:t>
      </w:r>
      <w:r w:rsidR="00CF7FCA" w:rsidRPr="00384DCE">
        <w:rPr>
          <w:rFonts w:eastAsia="標楷體" w:hint="eastAsia"/>
          <w:sz w:val="28"/>
          <w:szCs w:val="28"/>
        </w:rPr>
        <w:t>增加</w:t>
      </w:r>
      <w:r w:rsidR="00FA5145" w:rsidRPr="00384DCE">
        <w:rPr>
          <w:rFonts w:eastAsia="標楷體"/>
          <w:sz w:val="28"/>
          <w:szCs w:val="28"/>
        </w:rPr>
        <w:t>。</w:t>
      </w:r>
    </w:p>
    <w:p w14:paraId="22923A9B" w14:textId="62DCD3F3" w:rsidR="00D81BCC" w:rsidRPr="00D81BCC" w:rsidRDefault="00D81BCC" w:rsidP="001A2D1A">
      <w:pPr>
        <w:numPr>
          <w:ilvl w:val="0"/>
          <w:numId w:val="42"/>
        </w:numPr>
        <w:adjustRightInd/>
        <w:snapToGrid w:val="0"/>
        <w:spacing w:line="480" w:lineRule="exact"/>
        <w:ind w:left="1672" w:hanging="856"/>
        <w:jc w:val="both"/>
        <w:textAlignment w:val="auto"/>
        <w:rPr>
          <w:rFonts w:eastAsia="標楷體"/>
          <w:sz w:val="28"/>
        </w:rPr>
      </w:pPr>
      <w:r w:rsidRPr="00CF7FCA">
        <w:rPr>
          <w:rFonts w:eastAsia="標楷體"/>
          <w:color w:val="000000"/>
          <w:sz w:val="28"/>
        </w:rPr>
        <w:lastRenderedPageBreak/>
        <w:t>本年度業務</w:t>
      </w:r>
      <w:r w:rsidRPr="00CF7FCA">
        <w:rPr>
          <w:rFonts w:eastAsia="標楷體" w:hint="eastAsia"/>
          <w:color w:val="000000"/>
          <w:sz w:val="28"/>
        </w:rPr>
        <w:t>外收入</w:t>
      </w:r>
      <w:r w:rsidR="00D57A7D">
        <w:rPr>
          <w:rFonts w:eastAsia="標楷體" w:hint="eastAsia"/>
          <w:color w:val="000000"/>
          <w:sz w:val="28"/>
        </w:rPr>
        <w:t>7</w:t>
      </w:r>
      <w:r w:rsidR="00D57A7D">
        <w:rPr>
          <w:rFonts w:eastAsia="標楷體"/>
          <w:color w:val="000000"/>
          <w:sz w:val="28"/>
        </w:rPr>
        <w:t>,</w:t>
      </w:r>
      <w:r w:rsidR="00D57A7D">
        <w:rPr>
          <w:rFonts w:eastAsia="標楷體" w:hint="eastAsia"/>
          <w:color w:val="000000"/>
          <w:sz w:val="28"/>
        </w:rPr>
        <w:t>214</w:t>
      </w:r>
      <w:r w:rsidRPr="00CF7FCA">
        <w:rPr>
          <w:rFonts w:eastAsia="標楷體" w:hint="eastAsia"/>
          <w:color w:val="000000"/>
          <w:sz w:val="28"/>
        </w:rPr>
        <w:t>萬</w:t>
      </w:r>
      <w:r w:rsidR="00D57A7D">
        <w:rPr>
          <w:rFonts w:eastAsia="標楷體" w:hint="eastAsia"/>
          <w:color w:val="000000"/>
          <w:sz w:val="28"/>
        </w:rPr>
        <w:t>6</w:t>
      </w:r>
      <w:r w:rsidRPr="00CF7FCA">
        <w:rPr>
          <w:rFonts w:eastAsia="標楷體" w:hint="eastAsia"/>
          <w:color w:val="000000"/>
          <w:sz w:val="28"/>
        </w:rPr>
        <w:t>千元，</w:t>
      </w:r>
      <w:r w:rsidR="00C806FA" w:rsidRPr="00CF7FCA">
        <w:rPr>
          <w:rFonts w:eastAsia="標楷體" w:hint="eastAsia"/>
          <w:color w:val="000000"/>
          <w:sz w:val="28"/>
        </w:rPr>
        <w:t>較</w:t>
      </w:r>
      <w:r w:rsidRPr="00CF7FCA">
        <w:rPr>
          <w:rFonts w:eastAsia="標楷體" w:hint="eastAsia"/>
          <w:color w:val="000000"/>
          <w:sz w:val="28"/>
        </w:rPr>
        <w:t>上年度預算</w:t>
      </w:r>
      <w:r w:rsidR="00950F2E" w:rsidRPr="00CF7FCA">
        <w:rPr>
          <w:rFonts w:eastAsia="標楷體" w:hint="eastAsia"/>
          <w:color w:val="000000"/>
          <w:sz w:val="28"/>
        </w:rPr>
        <w:t>數</w:t>
      </w:r>
      <w:r w:rsidR="00D57A7D">
        <w:rPr>
          <w:rFonts w:eastAsia="標楷體" w:hint="eastAsia"/>
          <w:color w:val="000000"/>
          <w:sz w:val="28"/>
        </w:rPr>
        <w:t>40</w:t>
      </w:r>
      <w:r w:rsidR="00D37B08" w:rsidRPr="00CF7FCA">
        <w:rPr>
          <w:rFonts w:eastAsia="標楷體" w:hint="eastAsia"/>
          <w:color w:val="000000"/>
          <w:sz w:val="28"/>
        </w:rPr>
        <w:t>萬</w:t>
      </w:r>
      <w:r w:rsidR="00D57A7D">
        <w:rPr>
          <w:rFonts w:eastAsia="標楷體" w:hint="eastAsia"/>
          <w:color w:val="000000"/>
          <w:sz w:val="28"/>
        </w:rPr>
        <w:t>5</w:t>
      </w:r>
      <w:r w:rsidR="00D37B08" w:rsidRPr="00CF7FCA">
        <w:rPr>
          <w:rFonts w:eastAsia="標楷體" w:hint="eastAsia"/>
          <w:color w:val="000000"/>
          <w:sz w:val="28"/>
        </w:rPr>
        <w:t>千元</w:t>
      </w:r>
      <w:r w:rsidR="00C806FA" w:rsidRPr="00CF7FCA">
        <w:rPr>
          <w:rFonts w:eastAsia="標楷體"/>
          <w:color w:val="000000"/>
          <w:sz w:val="28"/>
        </w:rPr>
        <w:t>，</w:t>
      </w:r>
      <w:r w:rsidR="00D57A7D">
        <w:rPr>
          <w:rFonts w:eastAsia="標楷體" w:hint="eastAsia"/>
          <w:color w:val="000000"/>
          <w:sz w:val="28"/>
        </w:rPr>
        <w:t>增加</w:t>
      </w:r>
      <w:r w:rsidR="00D57A7D">
        <w:rPr>
          <w:rFonts w:eastAsia="標楷體" w:hint="eastAsia"/>
          <w:color w:val="000000"/>
          <w:sz w:val="28"/>
        </w:rPr>
        <w:t>7</w:t>
      </w:r>
      <w:r w:rsidR="00D57A7D">
        <w:rPr>
          <w:rFonts w:eastAsia="標楷體"/>
          <w:color w:val="000000"/>
          <w:sz w:val="28"/>
        </w:rPr>
        <w:t>,</w:t>
      </w:r>
      <w:r w:rsidR="00D57A7D">
        <w:rPr>
          <w:rFonts w:eastAsia="標楷體" w:hint="eastAsia"/>
          <w:color w:val="000000"/>
          <w:sz w:val="28"/>
        </w:rPr>
        <w:t>174</w:t>
      </w:r>
      <w:r w:rsidR="00C806FA" w:rsidRPr="00A844A3">
        <w:rPr>
          <w:rFonts w:eastAsia="標楷體"/>
          <w:color w:val="000000"/>
          <w:sz w:val="28"/>
        </w:rPr>
        <w:t>萬</w:t>
      </w:r>
      <w:r w:rsidR="00D57A7D">
        <w:rPr>
          <w:rFonts w:eastAsia="標楷體"/>
          <w:color w:val="000000"/>
          <w:sz w:val="28"/>
        </w:rPr>
        <w:t>1</w:t>
      </w:r>
      <w:r w:rsidR="001362BE">
        <w:rPr>
          <w:rFonts w:eastAsia="標楷體" w:hint="eastAsia"/>
          <w:color w:val="000000"/>
          <w:sz w:val="28"/>
        </w:rPr>
        <w:t>千</w:t>
      </w:r>
      <w:r w:rsidR="00C806FA" w:rsidRPr="00A844A3">
        <w:rPr>
          <w:rFonts w:eastAsia="標楷體"/>
          <w:color w:val="000000"/>
          <w:sz w:val="28"/>
        </w:rPr>
        <w:t>元</w:t>
      </w:r>
      <w:r w:rsidR="00CC347E" w:rsidRPr="00A844A3">
        <w:rPr>
          <w:rFonts w:eastAsia="標楷體"/>
          <w:color w:val="000000"/>
          <w:sz w:val="28"/>
        </w:rPr>
        <w:t>，約</w:t>
      </w:r>
      <w:r w:rsidR="00D57A7D">
        <w:rPr>
          <w:rFonts w:eastAsia="標楷體"/>
          <w:color w:val="000000"/>
          <w:sz w:val="28"/>
        </w:rPr>
        <w:t>17,713</w:t>
      </w:r>
      <w:r w:rsidR="00CF7FCA">
        <w:rPr>
          <w:rFonts w:eastAsia="標楷體" w:hint="eastAsia"/>
          <w:color w:val="000000"/>
          <w:sz w:val="28"/>
        </w:rPr>
        <w:t>.</w:t>
      </w:r>
      <w:r w:rsidR="00D57A7D">
        <w:rPr>
          <w:rFonts w:eastAsia="標楷體"/>
          <w:color w:val="000000"/>
          <w:sz w:val="28"/>
        </w:rPr>
        <w:t>83</w:t>
      </w:r>
      <w:r w:rsidR="00CC347E" w:rsidRPr="00A844A3">
        <w:rPr>
          <w:rFonts w:eastAsia="標楷體"/>
          <w:color w:val="000000"/>
          <w:sz w:val="28"/>
        </w:rPr>
        <w:t>%</w:t>
      </w:r>
      <w:r>
        <w:rPr>
          <w:rFonts w:eastAsia="標楷體" w:hint="eastAsia"/>
          <w:color w:val="000000"/>
          <w:sz w:val="28"/>
        </w:rPr>
        <w:t>，主要係</w:t>
      </w:r>
      <w:r w:rsidR="00E2729A">
        <w:rPr>
          <w:rFonts w:eastAsia="標楷體" w:hint="eastAsia"/>
          <w:color w:val="000000"/>
          <w:sz w:val="28"/>
        </w:rPr>
        <w:t>依國民年金法第</w:t>
      </w:r>
      <w:r w:rsidR="00E2729A">
        <w:rPr>
          <w:rFonts w:eastAsia="標楷體" w:hint="eastAsia"/>
          <w:color w:val="000000"/>
          <w:sz w:val="28"/>
        </w:rPr>
        <w:t>17</w:t>
      </w:r>
      <w:r w:rsidR="00E2729A">
        <w:rPr>
          <w:rFonts w:eastAsia="標楷體" w:hint="eastAsia"/>
          <w:color w:val="000000"/>
          <w:sz w:val="28"/>
        </w:rPr>
        <w:t>條規定辦理</w:t>
      </w:r>
      <w:r w:rsidR="00D57A7D" w:rsidRPr="0041737C">
        <w:rPr>
          <w:rFonts w:eastAsia="標楷體" w:hint="eastAsia"/>
          <w:sz w:val="28"/>
        </w:rPr>
        <w:t>之呆帳收回</w:t>
      </w:r>
      <w:r w:rsidR="00D57A7D">
        <w:rPr>
          <w:rFonts w:eastAsia="標楷體" w:hint="eastAsia"/>
          <w:sz w:val="28"/>
        </w:rPr>
        <w:t>增加</w:t>
      </w:r>
      <w:r>
        <w:rPr>
          <w:rFonts w:eastAsia="標楷體" w:hint="eastAsia"/>
          <w:color w:val="000000"/>
          <w:sz w:val="28"/>
        </w:rPr>
        <w:t>所致。</w:t>
      </w:r>
    </w:p>
    <w:p w14:paraId="5EDF0999" w14:textId="77777777" w:rsidR="00FF319C" w:rsidRPr="00A844A3" w:rsidRDefault="00FF319C"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w:t>
      </w:r>
      <w:proofErr w:type="gramStart"/>
      <w:r w:rsidRPr="00A844A3">
        <w:rPr>
          <w:rFonts w:eastAsia="標楷體"/>
          <w:color w:val="000000"/>
          <w:sz w:val="28"/>
        </w:rPr>
        <w:t>賸餘</w:t>
      </w:r>
      <w:r w:rsidR="00E013BD">
        <w:rPr>
          <w:rFonts w:eastAsia="標楷體" w:hint="eastAsia"/>
          <w:color w:val="000000"/>
          <w:sz w:val="28"/>
        </w:rPr>
        <w:t>無列數</w:t>
      </w:r>
      <w:proofErr w:type="gramEnd"/>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條規定，國民年金保險之財務，由政府負最後支付責任，故收支結餘悉數提存安全準備，備供以後年度填補短絀之用。</w:t>
      </w:r>
    </w:p>
    <w:p w14:paraId="2D8022C0" w14:textId="77777777" w:rsidR="00A86202" w:rsidRPr="00A844A3" w:rsidRDefault="00FA5145"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14:paraId="27C1F65E" w14:textId="77777777"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二、餘絀撥補之預計：</w:t>
      </w:r>
      <w:r w:rsidR="00D81AD0">
        <w:rPr>
          <w:rFonts w:eastAsia="標楷體"/>
          <w:color w:val="000000"/>
          <w:sz w:val="28"/>
        </w:rPr>
        <w:t>本年度預算賸餘</w:t>
      </w:r>
      <w:r w:rsidR="00E013BD">
        <w:rPr>
          <w:rFonts w:eastAsia="標楷體" w:hint="eastAsia"/>
          <w:color w:val="000000"/>
          <w:sz w:val="28"/>
        </w:rPr>
        <w:t>無列數</w:t>
      </w:r>
      <w:r w:rsidR="00C52091" w:rsidRPr="00A844A3">
        <w:rPr>
          <w:rFonts w:eastAsia="標楷體"/>
          <w:color w:val="000000"/>
          <w:sz w:val="28"/>
        </w:rPr>
        <w:t>，故無撥補事項。</w:t>
      </w:r>
    </w:p>
    <w:p w14:paraId="57154D16" w14:textId="77777777" w:rsidR="00D9510F" w:rsidRPr="00E810BC" w:rsidRDefault="00D9510F" w:rsidP="00D9510F">
      <w:pPr>
        <w:adjustRightInd/>
        <w:snapToGrid w:val="0"/>
        <w:spacing w:line="500" w:lineRule="exact"/>
        <w:ind w:leftChars="113" w:left="572" w:hanging="301"/>
        <w:jc w:val="both"/>
        <w:textAlignment w:val="auto"/>
        <w:rPr>
          <w:rFonts w:eastAsia="標楷體"/>
          <w:color w:val="000000"/>
          <w:sz w:val="28"/>
        </w:rPr>
      </w:pPr>
      <w:r w:rsidRPr="00E810BC">
        <w:rPr>
          <w:rFonts w:eastAsia="標楷體"/>
          <w:color w:val="000000"/>
          <w:sz w:val="28"/>
        </w:rPr>
        <w:t>三、現金流量之預計：</w:t>
      </w:r>
    </w:p>
    <w:p w14:paraId="673B3622" w14:textId="77777777" w:rsidR="00B63590" w:rsidRPr="00B63590" w:rsidRDefault="00847744" w:rsidP="006A0E23">
      <w:pPr>
        <w:numPr>
          <w:ilvl w:val="0"/>
          <w:numId w:val="43"/>
        </w:numPr>
        <w:adjustRightInd/>
        <w:snapToGrid w:val="0"/>
        <w:spacing w:line="480" w:lineRule="exact"/>
        <w:ind w:left="1672" w:hanging="856"/>
        <w:jc w:val="both"/>
        <w:textAlignment w:val="auto"/>
        <w:rPr>
          <w:rFonts w:eastAsia="標楷體"/>
          <w:color w:val="000000"/>
          <w:sz w:val="28"/>
        </w:rPr>
      </w:pPr>
      <w:r w:rsidRPr="00B63590">
        <w:rPr>
          <w:rFonts w:eastAsia="標楷體" w:hint="eastAsia"/>
          <w:sz w:val="28"/>
        </w:rPr>
        <w:t>預計</w:t>
      </w:r>
      <w:r w:rsidR="00D9510F" w:rsidRPr="00B63590">
        <w:rPr>
          <w:rFonts w:eastAsia="標楷體"/>
          <w:sz w:val="28"/>
        </w:rPr>
        <w:t>業務活動之淨現金流</w:t>
      </w:r>
      <w:r w:rsidR="00A90E96" w:rsidRPr="00B63590">
        <w:rPr>
          <w:rFonts w:eastAsia="標楷體" w:hint="eastAsia"/>
          <w:sz w:val="28"/>
        </w:rPr>
        <w:t>出</w:t>
      </w:r>
      <w:r w:rsidR="00A90E96" w:rsidRPr="00B63590">
        <w:rPr>
          <w:rFonts w:eastAsia="標楷體" w:hint="eastAsia"/>
          <w:sz w:val="28"/>
        </w:rPr>
        <w:t>7</w:t>
      </w:r>
      <w:r w:rsidR="004A17D1" w:rsidRPr="00B63590">
        <w:rPr>
          <w:rFonts w:eastAsia="標楷體" w:hint="eastAsia"/>
          <w:sz w:val="28"/>
        </w:rPr>
        <w:t>2</w:t>
      </w:r>
      <w:r w:rsidR="00D9510F" w:rsidRPr="00B63590">
        <w:rPr>
          <w:rFonts w:eastAsia="標楷體"/>
          <w:sz w:val="28"/>
        </w:rPr>
        <w:t>億</w:t>
      </w:r>
      <w:r w:rsidR="004A17D1" w:rsidRPr="00B63590">
        <w:rPr>
          <w:rFonts w:eastAsia="標楷體" w:hint="eastAsia"/>
          <w:sz w:val="28"/>
        </w:rPr>
        <w:t>9</w:t>
      </w:r>
      <w:r w:rsidR="00B63590" w:rsidRPr="00B63590">
        <w:rPr>
          <w:rFonts w:eastAsia="標楷體"/>
          <w:sz w:val="28"/>
        </w:rPr>
        <w:t>,</w:t>
      </w:r>
      <w:r w:rsidR="00A90E96" w:rsidRPr="00B63590">
        <w:rPr>
          <w:rFonts w:eastAsia="標楷體" w:hint="eastAsia"/>
          <w:sz w:val="28"/>
        </w:rPr>
        <w:t>5</w:t>
      </w:r>
      <w:r w:rsidR="00B63590" w:rsidRPr="00B63590">
        <w:rPr>
          <w:rFonts w:eastAsia="標楷體"/>
          <w:sz w:val="28"/>
        </w:rPr>
        <w:t>69</w:t>
      </w:r>
      <w:r w:rsidR="00D9510F" w:rsidRPr="00B63590">
        <w:rPr>
          <w:rFonts w:eastAsia="標楷體"/>
          <w:sz w:val="28"/>
        </w:rPr>
        <w:t>萬</w:t>
      </w:r>
      <w:r w:rsidR="00B63590" w:rsidRPr="00B63590">
        <w:rPr>
          <w:rFonts w:eastAsia="標楷體"/>
          <w:sz w:val="28"/>
        </w:rPr>
        <w:t>4</w:t>
      </w:r>
      <w:r w:rsidR="00BA3D30" w:rsidRPr="00B63590">
        <w:rPr>
          <w:rFonts w:eastAsia="標楷體" w:hint="eastAsia"/>
          <w:sz w:val="28"/>
        </w:rPr>
        <w:t>千</w:t>
      </w:r>
      <w:r w:rsidR="00D9510F" w:rsidRPr="00B63590">
        <w:rPr>
          <w:rFonts w:eastAsia="標楷體"/>
          <w:sz w:val="28"/>
        </w:rPr>
        <w:t>元</w:t>
      </w:r>
      <w:r w:rsidR="00336665" w:rsidRPr="00B63590">
        <w:rPr>
          <w:rFonts w:eastAsia="標楷體" w:hint="eastAsia"/>
          <w:sz w:val="28"/>
        </w:rPr>
        <w:t>，</w:t>
      </w:r>
      <w:r w:rsidR="00336665" w:rsidRPr="00B63590">
        <w:rPr>
          <w:rFonts w:eastAsia="標楷體" w:hAnsi="標楷體"/>
          <w:sz w:val="28"/>
          <w:szCs w:val="28"/>
        </w:rPr>
        <w:t>包括</w:t>
      </w:r>
      <w:r w:rsidR="00336665" w:rsidRPr="00B63590">
        <w:rPr>
          <w:rFonts w:eastAsia="標楷體" w:hint="eastAsia"/>
          <w:sz w:val="28"/>
        </w:rPr>
        <w:t>未計利息股利之現金</w:t>
      </w:r>
      <w:r w:rsidR="00336665" w:rsidRPr="00B63590">
        <w:rPr>
          <w:rFonts w:eastAsia="標楷體"/>
          <w:sz w:val="28"/>
        </w:rPr>
        <w:t>流</w:t>
      </w:r>
      <w:r w:rsidR="005842B8" w:rsidRPr="00B63590">
        <w:rPr>
          <w:rFonts w:eastAsia="標楷體" w:hint="eastAsia"/>
          <w:sz w:val="28"/>
        </w:rPr>
        <w:t>出</w:t>
      </w:r>
      <w:r w:rsidR="00B63590" w:rsidRPr="00B63590">
        <w:rPr>
          <w:rFonts w:eastAsia="標楷體"/>
          <w:sz w:val="28"/>
        </w:rPr>
        <w:t>76</w:t>
      </w:r>
      <w:r w:rsidR="00336665" w:rsidRPr="00B63590">
        <w:rPr>
          <w:rFonts w:eastAsia="標楷體"/>
          <w:sz w:val="28"/>
        </w:rPr>
        <w:t>億</w:t>
      </w:r>
      <w:r w:rsidR="00B63590" w:rsidRPr="00B63590">
        <w:rPr>
          <w:rFonts w:eastAsia="標楷體"/>
          <w:sz w:val="28"/>
        </w:rPr>
        <w:t>8</w:t>
      </w:r>
      <w:r w:rsidR="00C03A08" w:rsidRPr="00B63590">
        <w:rPr>
          <w:rFonts w:eastAsia="標楷體" w:hint="eastAsia"/>
          <w:sz w:val="28"/>
        </w:rPr>
        <w:t>千</w:t>
      </w:r>
      <w:r w:rsidR="00336665" w:rsidRPr="00B63590">
        <w:rPr>
          <w:rFonts w:eastAsia="標楷體"/>
          <w:sz w:val="28"/>
        </w:rPr>
        <w:t>元</w:t>
      </w:r>
      <w:r w:rsidR="00336665" w:rsidRPr="00B63590">
        <w:rPr>
          <w:rFonts w:eastAsia="標楷體" w:hint="eastAsia"/>
          <w:sz w:val="28"/>
        </w:rPr>
        <w:t>，</w:t>
      </w:r>
      <w:r w:rsidR="00336665" w:rsidRPr="00B63590">
        <w:rPr>
          <w:rFonts w:eastAsia="標楷體" w:hint="eastAsia"/>
          <w:sz w:val="28"/>
          <w:szCs w:val="28"/>
        </w:rPr>
        <w:t>收取利息</w:t>
      </w:r>
      <w:r w:rsidR="00B63590">
        <w:rPr>
          <w:rFonts w:eastAsia="標楷體"/>
          <w:sz w:val="28"/>
          <w:szCs w:val="28"/>
        </w:rPr>
        <w:t>3</w:t>
      </w:r>
      <w:r w:rsidR="00336665" w:rsidRPr="00B63590">
        <w:rPr>
          <w:rFonts w:eastAsia="標楷體" w:hAnsi="標楷體"/>
          <w:sz w:val="28"/>
          <w:szCs w:val="28"/>
        </w:rPr>
        <w:t>億</w:t>
      </w:r>
      <w:r w:rsidR="00B63590">
        <w:rPr>
          <w:rFonts w:eastAsia="標楷體" w:hAnsi="標楷體"/>
          <w:sz w:val="28"/>
          <w:szCs w:val="28"/>
        </w:rPr>
        <w:t>431</w:t>
      </w:r>
      <w:r w:rsidR="00336665" w:rsidRPr="00B63590">
        <w:rPr>
          <w:rFonts w:eastAsia="標楷體" w:hAnsi="標楷體"/>
          <w:sz w:val="28"/>
          <w:szCs w:val="28"/>
        </w:rPr>
        <w:t>萬</w:t>
      </w:r>
      <w:r w:rsidR="00B63590">
        <w:rPr>
          <w:rFonts w:eastAsia="標楷體" w:hAnsi="標楷體"/>
          <w:sz w:val="28"/>
          <w:szCs w:val="28"/>
        </w:rPr>
        <w:t>4</w:t>
      </w:r>
      <w:r w:rsidR="00336665" w:rsidRPr="00B63590">
        <w:rPr>
          <w:rFonts w:eastAsia="標楷體" w:hAnsi="標楷體"/>
          <w:sz w:val="28"/>
          <w:szCs w:val="28"/>
        </w:rPr>
        <w:t>千元</w:t>
      </w:r>
      <w:r w:rsidR="00D9510F" w:rsidRPr="00B63590">
        <w:rPr>
          <w:rFonts w:eastAsia="標楷體"/>
          <w:sz w:val="28"/>
        </w:rPr>
        <w:t>。</w:t>
      </w:r>
    </w:p>
    <w:p w14:paraId="65989AD4" w14:textId="77777777" w:rsidR="001429C9" w:rsidRPr="00B63590" w:rsidRDefault="001429C9" w:rsidP="006A0E23">
      <w:pPr>
        <w:numPr>
          <w:ilvl w:val="0"/>
          <w:numId w:val="43"/>
        </w:numPr>
        <w:adjustRightInd/>
        <w:snapToGrid w:val="0"/>
        <w:spacing w:line="480" w:lineRule="exact"/>
        <w:ind w:left="1672" w:hanging="856"/>
        <w:jc w:val="both"/>
        <w:textAlignment w:val="auto"/>
        <w:rPr>
          <w:rFonts w:eastAsia="標楷體"/>
          <w:color w:val="000000"/>
          <w:sz w:val="28"/>
        </w:rPr>
      </w:pPr>
      <w:r w:rsidRPr="00B63590">
        <w:rPr>
          <w:rFonts w:eastAsia="標楷體" w:hint="eastAsia"/>
          <w:color w:val="000000"/>
          <w:sz w:val="28"/>
        </w:rPr>
        <w:t>投資活動之現金流量：</w:t>
      </w:r>
    </w:p>
    <w:p w14:paraId="2A78A71C" w14:textId="77777777" w:rsidR="00D9510F" w:rsidRPr="009027A3" w:rsidRDefault="001429C9"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A90E96">
        <w:rPr>
          <w:rFonts w:eastAsia="標楷體" w:hint="eastAsia"/>
          <w:sz w:val="28"/>
          <w:szCs w:val="28"/>
        </w:rPr>
        <w:t>入</w:t>
      </w:r>
      <w:r w:rsidR="003E05E0">
        <w:rPr>
          <w:rFonts w:eastAsia="標楷體"/>
          <w:sz w:val="28"/>
          <w:szCs w:val="28"/>
        </w:rPr>
        <w:t>34</w:t>
      </w:r>
      <w:r w:rsidR="00D9510F" w:rsidRPr="009027A3">
        <w:rPr>
          <w:rFonts w:eastAsia="標楷體"/>
          <w:sz w:val="28"/>
          <w:szCs w:val="28"/>
        </w:rPr>
        <w:t>億</w:t>
      </w:r>
      <w:r w:rsidR="003E05E0">
        <w:rPr>
          <w:rFonts w:eastAsia="標楷體"/>
          <w:sz w:val="28"/>
          <w:szCs w:val="28"/>
        </w:rPr>
        <w:t>233</w:t>
      </w:r>
      <w:r w:rsidR="00D9510F" w:rsidRPr="009027A3">
        <w:rPr>
          <w:rFonts w:eastAsia="標楷體"/>
          <w:sz w:val="28"/>
          <w:szCs w:val="28"/>
        </w:rPr>
        <w:t>萬</w:t>
      </w:r>
      <w:r w:rsidR="003E05E0">
        <w:rPr>
          <w:rFonts w:eastAsia="標楷體"/>
          <w:sz w:val="28"/>
          <w:szCs w:val="28"/>
        </w:rPr>
        <w:t>9</w:t>
      </w:r>
      <w:r w:rsidR="00C03A08">
        <w:rPr>
          <w:rFonts w:eastAsia="標楷體" w:hint="eastAsia"/>
          <w:sz w:val="28"/>
          <w:szCs w:val="28"/>
        </w:rPr>
        <w:t>千</w:t>
      </w:r>
      <w:r w:rsidR="00D9510F" w:rsidRPr="009027A3">
        <w:rPr>
          <w:rFonts w:eastAsia="標楷體"/>
          <w:sz w:val="28"/>
          <w:szCs w:val="28"/>
        </w:rPr>
        <w:t>元，</w:t>
      </w:r>
      <w:r w:rsidR="003E008E" w:rsidRPr="009027A3">
        <w:rPr>
          <w:rFonts w:eastAsia="標楷體"/>
          <w:sz w:val="28"/>
          <w:szCs w:val="28"/>
        </w:rPr>
        <w:t>其中現金流入</w:t>
      </w:r>
      <w:r w:rsidR="00FE533F">
        <w:rPr>
          <w:rFonts w:eastAsia="標楷體" w:hint="eastAsia"/>
          <w:sz w:val="28"/>
          <w:szCs w:val="28"/>
        </w:rPr>
        <w:t>1</w:t>
      </w:r>
      <w:r w:rsidR="003E05E0">
        <w:rPr>
          <w:rFonts w:eastAsia="標楷體"/>
          <w:sz w:val="28"/>
          <w:szCs w:val="28"/>
        </w:rPr>
        <w:t>64</w:t>
      </w:r>
      <w:r w:rsidR="003E008E" w:rsidRPr="009027A3">
        <w:rPr>
          <w:rFonts w:eastAsia="標楷體"/>
          <w:sz w:val="28"/>
          <w:szCs w:val="28"/>
        </w:rPr>
        <w:t>億</w:t>
      </w:r>
      <w:r w:rsidR="003E05E0">
        <w:rPr>
          <w:rFonts w:eastAsia="標楷體" w:hint="eastAsia"/>
          <w:sz w:val="28"/>
          <w:szCs w:val="28"/>
        </w:rPr>
        <w:t>9</w:t>
      </w:r>
      <w:r w:rsidR="00A90E96">
        <w:rPr>
          <w:rFonts w:eastAsia="標楷體" w:hint="eastAsia"/>
          <w:sz w:val="28"/>
          <w:szCs w:val="28"/>
        </w:rPr>
        <w:t>,</w:t>
      </w:r>
      <w:r w:rsidR="003E05E0">
        <w:rPr>
          <w:rFonts w:eastAsia="標楷體"/>
          <w:sz w:val="28"/>
          <w:szCs w:val="28"/>
        </w:rPr>
        <w:t>180</w:t>
      </w:r>
      <w:r w:rsidR="003E008E" w:rsidRPr="009027A3">
        <w:rPr>
          <w:rFonts w:eastAsia="標楷體"/>
          <w:sz w:val="28"/>
          <w:szCs w:val="28"/>
        </w:rPr>
        <w:t>萬</w:t>
      </w:r>
      <w:r w:rsidR="003E05E0">
        <w:rPr>
          <w:rFonts w:eastAsia="標楷體"/>
          <w:sz w:val="28"/>
          <w:szCs w:val="28"/>
        </w:rPr>
        <w:t>6</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5B491C">
        <w:rPr>
          <w:rFonts w:eastAsia="標楷體" w:hint="eastAsia"/>
          <w:sz w:val="28"/>
          <w:szCs w:val="28"/>
        </w:rPr>
        <w:t>減少</w:t>
      </w:r>
      <w:r w:rsidR="005B491C" w:rsidRPr="009027A3">
        <w:rPr>
          <w:rFonts w:eastAsia="標楷體"/>
          <w:sz w:val="28"/>
          <w:szCs w:val="28"/>
        </w:rPr>
        <w:t>流動金融資產</w:t>
      </w:r>
      <w:r w:rsidR="003E05E0">
        <w:rPr>
          <w:rFonts w:eastAsia="標楷體"/>
          <w:sz w:val="28"/>
          <w:szCs w:val="28"/>
        </w:rPr>
        <w:t>36</w:t>
      </w:r>
      <w:r w:rsidR="005B491C">
        <w:rPr>
          <w:rFonts w:eastAsia="標楷體" w:hint="eastAsia"/>
          <w:sz w:val="28"/>
          <w:szCs w:val="28"/>
        </w:rPr>
        <w:t>億</w:t>
      </w:r>
      <w:r w:rsidR="003E05E0">
        <w:rPr>
          <w:rFonts w:eastAsia="標楷體"/>
          <w:sz w:val="28"/>
          <w:szCs w:val="28"/>
        </w:rPr>
        <w:t>4</w:t>
      </w:r>
      <w:r w:rsidR="00297FCC">
        <w:rPr>
          <w:rFonts w:eastAsia="標楷體" w:hint="eastAsia"/>
          <w:sz w:val="28"/>
          <w:szCs w:val="28"/>
        </w:rPr>
        <w:t>,</w:t>
      </w:r>
      <w:r w:rsidR="003E05E0">
        <w:rPr>
          <w:rFonts w:eastAsia="標楷體"/>
          <w:sz w:val="28"/>
          <w:szCs w:val="28"/>
        </w:rPr>
        <w:t>079</w:t>
      </w:r>
      <w:r w:rsidR="00C113E4">
        <w:rPr>
          <w:rFonts w:eastAsia="標楷體" w:hint="eastAsia"/>
          <w:sz w:val="28"/>
          <w:szCs w:val="28"/>
        </w:rPr>
        <w:t>萬</w:t>
      </w:r>
      <w:r w:rsidR="003E05E0">
        <w:rPr>
          <w:rFonts w:eastAsia="標楷體"/>
          <w:sz w:val="28"/>
          <w:szCs w:val="28"/>
        </w:rPr>
        <w:t>5</w:t>
      </w:r>
      <w:r w:rsidR="00297FCC">
        <w:rPr>
          <w:rFonts w:eastAsia="標楷體" w:hint="eastAsia"/>
          <w:sz w:val="28"/>
          <w:szCs w:val="28"/>
        </w:rPr>
        <w:t>千</w:t>
      </w:r>
      <w:r w:rsidR="005B491C">
        <w:rPr>
          <w:rFonts w:eastAsia="標楷體" w:hint="eastAsia"/>
          <w:sz w:val="28"/>
          <w:szCs w:val="28"/>
        </w:rPr>
        <w:t>元，</w:t>
      </w:r>
      <w:r w:rsidR="00627D2D">
        <w:rPr>
          <w:rFonts w:eastAsia="標楷體" w:hint="eastAsia"/>
          <w:sz w:val="28"/>
          <w:szCs w:val="28"/>
        </w:rPr>
        <w:t>減少投資</w:t>
      </w:r>
      <w:r w:rsidR="003E05E0">
        <w:rPr>
          <w:rFonts w:eastAsia="標楷體"/>
          <w:sz w:val="28"/>
          <w:szCs w:val="28"/>
        </w:rPr>
        <w:t>9</w:t>
      </w:r>
      <w:r w:rsidR="00627D2D">
        <w:rPr>
          <w:rFonts w:eastAsia="標楷體" w:hint="eastAsia"/>
          <w:sz w:val="28"/>
          <w:szCs w:val="28"/>
        </w:rPr>
        <w:t>億</w:t>
      </w:r>
      <w:r w:rsidR="003E05E0">
        <w:rPr>
          <w:rFonts w:eastAsia="標楷體"/>
          <w:sz w:val="28"/>
          <w:szCs w:val="28"/>
        </w:rPr>
        <w:t>2</w:t>
      </w:r>
      <w:r w:rsidR="00297FCC">
        <w:rPr>
          <w:rFonts w:eastAsia="標楷體" w:hint="eastAsia"/>
          <w:sz w:val="28"/>
          <w:szCs w:val="28"/>
        </w:rPr>
        <w:t>,</w:t>
      </w:r>
      <w:r w:rsidR="003E05E0">
        <w:rPr>
          <w:rFonts w:eastAsia="標楷體"/>
          <w:sz w:val="28"/>
          <w:szCs w:val="28"/>
        </w:rPr>
        <w:t>392</w:t>
      </w:r>
      <w:r w:rsidR="00627D2D">
        <w:rPr>
          <w:rFonts w:eastAsia="標楷體" w:hint="eastAsia"/>
          <w:sz w:val="28"/>
          <w:szCs w:val="28"/>
        </w:rPr>
        <w:t>萬元，</w:t>
      </w:r>
      <w:r w:rsidR="000F2B98" w:rsidRPr="009027A3">
        <w:rPr>
          <w:rFonts w:eastAsia="標楷體" w:hint="eastAsia"/>
          <w:sz w:val="28"/>
          <w:szCs w:val="28"/>
        </w:rPr>
        <w:t>收取利息</w:t>
      </w:r>
      <w:r w:rsidR="003E05E0">
        <w:rPr>
          <w:rFonts w:eastAsia="標楷體"/>
          <w:sz w:val="28"/>
          <w:szCs w:val="28"/>
        </w:rPr>
        <w:t>3</w:t>
      </w:r>
      <w:r w:rsidR="00297FCC">
        <w:rPr>
          <w:rFonts w:eastAsia="標楷體" w:hint="eastAsia"/>
          <w:sz w:val="28"/>
          <w:szCs w:val="28"/>
        </w:rPr>
        <w:t>4</w:t>
      </w:r>
      <w:r w:rsidR="000F2B98" w:rsidRPr="009027A3">
        <w:rPr>
          <w:rFonts w:eastAsia="標楷體" w:hAnsi="標楷體"/>
          <w:sz w:val="28"/>
          <w:szCs w:val="28"/>
        </w:rPr>
        <w:t>億</w:t>
      </w:r>
      <w:r w:rsidR="00297FCC">
        <w:rPr>
          <w:rFonts w:eastAsia="標楷體" w:hAnsi="標楷體" w:hint="eastAsia"/>
          <w:sz w:val="28"/>
          <w:szCs w:val="28"/>
        </w:rPr>
        <w:t>94</w:t>
      </w:r>
      <w:r w:rsidR="003E05E0">
        <w:rPr>
          <w:rFonts w:eastAsia="標楷體" w:hAnsi="標楷體"/>
          <w:sz w:val="28"/>
          <w:szCs w:val="28"/>
        </w:rPr>
        <w:t>7</w:t>
      </w:r>
      <w:r w:rsidR="000F2B98" w:rsidRPr="009027A3">
        <w:rPr>
          <w:rFonts w:eastAsia="標楷體" w:hAnsi="標楷體"/>
          <w:sz w:val="28"/>
          <w:szCs w:val="28"/>
        </w:rPr>
        <w:t>萬</w:t>
      </w:r>
      <w:r w:rsidR="003E05E0">
        <w:rPr>
          <w:rFonts w:eastAsia="標楷體" w:hAnsi="標楷體"/>
          <w:sz w:val="28"/>
          <w:szCs w:val="28"/>
        </w:rPr>
        <w:t>1</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297FCC">
        <w:rPr>
          <w:rFonts w:eastAsia="標楷體" w:hint="eastAsia"/>
          <w:sz w:val="28"/>
          <w:szCs w:val="28"/>
        </w:rPr>
        <w:t>8</w:t>
      </w:r>
      <w:r w:rsidR="003E05E0">
        <w:rPr>
          <w:rFonts w:eastAsia="標楷體"/>
          <w:sz w:val="28"/>
          <w:szCs w:val="28"/>
        </w:rPr>
        <w:t>5</w:t>
      </w:r>
      <w:r w:rsidR="000F2B98" w:rsidRPr="009027A3">
        <w:rPr>
          <w:rFonts w:eastAsia="標楷體" w:hAnsi="標楷體"/>
          <w:sz w:val="28"/>
          <w:szCs w:val="28"/>
        </w:rPr>
        <w:t>億</w:t>
      </w:r>
      <w:r w:rsidR="003E05E0">
        <w:rPr>
          <w:rFonts w:eastAsia="標楷體" w:hAnsi="標楷體"/>
          <w:sz w:val="28"/>
          <w:szCs w:val="28"/>
        </w:rPr>
        <w:t>1</w:t>
      </w:r>
      <w:r w:rsidR="000F2B98" w:rsidRPr="009027A3">
        <w:rPr>
          <w:rFonts w:eastAsia="標楷體"/>
          <w:sz w:val="28"/>
          <w:szCs w:val="28"/>
        </w:rPr>
        <w:t>,</w:t>
      </w:r>
      <w:r w:rsidR="003E05E0">
        <w:rPr>
          <w:rFonts w:eastAsia="標楷體"/>
          <w:sz w:val="28"/>
          <w:szCs w:val="28"/>
        </w:rPr>
        <w:t>762</w:t>
      </w:r>
      <w:r w:rsidR="000F2B98" w:rsidRPr="009027A3">
        <w:rPr>
          <w:rFonts w:eastAsia="標楷體" w:hAnsi="標楷體"/>
          <w:sz w:val="28"/>
          <w:szCs w:val="28"/>
        </w:rPr>
        <w:t>萬元</w:t>
      </w:r>
      <w:r w:rsidR="005429CF" w:rsidRPr="009027A3">
        <w:rPr>
          <w:rFonts w:eastAsia="標楷體" w:hAnsi="標楷體"/>
          <w:sz w:val="28"/>
          <w:szCs w:val="28"/>
        </w:rPr>
        <w:t>；</w:t>
      </w:r>
      <w:r w:rsidR="003E008E" w:rsidRPr="009027A3">
        <w:rPr>
          <w:rFonts w:eastAsia="標楷體" w:hAnsi="標楷體"/>
          <w:sz w:val="28"/>
          <w:szCs w:val="28"/>
        </w:rPr>
        <w:t>現金流出</w:t>
      </w:r>
      <w:r w:rsidR="00297FCC">
        <w:rPr>
          <w:rFonts w:eastAsia="標楷體" w:hint="eastAsia"/>
          <w:sz w:val="28"/>
          <w:szCs w:val="28"/>
        </w:rPr>
        <w:t>1</w:t>
      </w:r>
      <w:r w:rsidR="003E05E0">
        <w:rPr>
          <w:rFonts w:eastAsia="標楷體"/>
          <w:sz w:val="28"/>
          <w:szCs w:val="28"/>
        </w:rPr>
        <w:t>3</w:t>
      </w:r>
      <w:r w:rsidR="00297FCC">
        <w:rPr>
          <w:rFonts w:eastAsia="標楷體" w:hint="eastAsia"/>
          <w:sz w:val="28"/>
          <w:szCs w:val="28"/>
        </w:rPr>
        <w:t>0</w:t>
      </w:r>
      <w:r w:rsidR="003E008E" w:rsidRPr="009027A3">
        <w:rPr>
          <w:rFonts w:eastAsia="標楷體" w:hAnsi="標楷體"/>
          <w:sz w:val="28"/>
          <w:szCs w:val="28"/>
        </w:rPr>
        <w:t>億</w:t>
      </w:r>
      <w:r w:rsidR="003E05E0">
        <w:rPr>
          <w:rFonts w:eastAsia="標楷體" w:hAnsi="標楷體"/>
          <w:sz w:val="28"/>
          <w:szCs w:val="28"/>
        </w:rPr>
        <w:t>8</w:t>
      </w:r>
      <w:r w:rsidR="00297FCC">
        <w:rPr>
          <w:rFonts w:eastAsia="標楷體" w:hAnsi="標楷體" w:hint="eastAsia"/>
          <w:sz w:val="28"/>
          <w:szCs w:val="28"/>
        </w:rPr>
        <w:t>,</w:t>
      </w:r>
      <w:r w:rsidR="003E05E0">
        <w:rPr>
          <w:rFonts w:eastAsia="標楷體" w:hAnsi="標楷體"/>
          <w:sz w:val="28"/>
          <w:szCs w:val="28"/>
        </w:rPr>
        <w:t>946</w:t>
      </w:r>
      <w:r w:rsidR="003E008E" w:rsidRPr="009027A3">
        <w:rPr>
          <w:rFonts w:eastAsia="標楷體" w:hAnsi="標楷體"/>
          <w:sz w:val="28"/>
          <w:szCs w:val="28"/>
        </w:rPr>
        <w:t>萬</w:t>
      </w:r>
      <w:r w:rsidR="003E05E0">
        <w:rPr>
          <w:rFonts w:eastAsia="標楷體" w:hAnsi="標楷體" w:hint="eastAsia"/>
          <w:sz w:val="28"/>
          <w:szCs w:val="28"/>
        </w:rPr>
        <w:t>7</w:t>
      </w:r>
      <w:r w:rsidR="003E05E0">
        <w:rPr>
          <w:rFonts w:eastAsia="標楷體" w:hAnsi="標楷體" w:hint="eastAsia"/>
          <w:sz w:val="28"/>
          <w:szCs w:val="28"/>
        </w:rPr>
        <w:t>千</w:t>
      </w:r>
      <w:r w:rsidR="003E008E" w:rsidRPr="009027A3">
        <w:rPr>
          <w:rFonts w:eastAsia="標楷體" w:hAnsi="標楷體"/>
          <w:sz w:val="28"/>
          <w:szCs w:val="28"/>
        </w:rPr>
        <w:t>元，包括</w:t>
      </w:r>
      <w:r w:rsidR="00012588" w:rsidRPr="009027A3">
        <w:rPr>
          <w:rFonts w:eastAsia="標楷體"/>
          <w:sz w:val="28"/>
          <w:szCs w:val="28"/>
        </w:rPr>
        <w:t>增加</w:t>
      </w:r>
      <w:r w:rsidR="00FC270A" w:rsidRPr="009027A3">
        <w:rPr>
          <w:rFonts w:eastAsia="標楷體" w:hint="eastAsia"/>
          <w:sz w:val="28"/>
          <w:szCs w:val="28"/>
        </w:rPr>
        <w:t>短期貸</w:t>
      </w:r>
      <w:r w:rsidR="00012588" w:rsidRPr="009027A3">
        <w:rPr>
          <w:rFonts w:eastAsia="標楷體" w:hint="eastAsia"/>
          <w:sz w:val="28"/>
          <w:szCs w:val="28"/>
        </w:rPr>
        <w:t>款</w:t>
      </w:r>
      <w:r w:rsidR="007A1F46">
        <w:rPr>
          <w:rFonts w:eastAsia="標楷體" w:hint="eastAsia"/>
          <w:sz w:val="28"/>
          <w:szCs w:val="28"/>
        </w:rPr>
        <w:t>93</w:t>
      </w:r>
      <w:r w:rsidR="00012588" w:rsidRPr="009027A3">
        <w:rPr>
          <w:rFonts w:eastAsia="標楷體"/>
          <w:sz w:val="28"/>
          <w:szCs w:val="28"/>
        </w:rPr>
        <w:t>億</w:t>
      </w:r>
      <w:r w:rsidR="007A1F46">
        <w:rPr>
          <w:rFonts w:eastAsia="標楷體" w:hint="eastAsia"/>
          <w:sz w:val="28"/>
          <w:szCs w:val="28"/>
        </w:rPr>
        <w:t>4</w:t>
      </w:r>
      <w:r w:rsidR="00297FCC">
        <w:rPr>
          <w:rFonts w:eastAsia="標楷體" w:hint="eastAsia"/>
          <w:sz w:val="28"/>
          <w:szCs w:val="28"/>
        </w:rPr>
        <w:t>,9</w:t>
      </w:r>
      <w:r w:rsidR="007A1F46">
        <w:rPr>
          <w:rFonts w:eastAsia="標楷體" w:hint="eastAsia"/>
          <w:sz w:val="28"/>
          <w:szCs w:val="28"/>
        </w:rPr>
        <w:t>12</w:t>
      </w:r>
      <w:r w:rsidR="00012588" w:rsidRPr="009027A3">
        <w:rPr>
          <w:rFonts w:eastAsia="標楷體"/>
          <w:sz w:val="28"/>
          <w:szCs w:val="28"/>
        </w:rPr>
        <w:t>萬元，增加</w:t>
      </w:r>
      <w:r w:rsidR="00FC270A" w:rsidRPr="009027A3">
        <w:rPr>
          <w:rFonts w:eastAsia="標楷體" w:hint="eastAsia"/>
          <w:sz w:val="28"/>
          <w:szCs w:val="28"/>
        </w:rPr>
        <w:t>投資</w:t>
      </w:r>
      <w:r w:rsidR="007A1F46">
        <w:rPr>
          <w:rFonts w:eastAsia="標楷體" w:hint="eastAsia"/>
          <w:sz w:val="28"/>
          <w:szCs w:val="28"/>
        </w:rPr>
        <w:t>35</w:t>
      </w:r>
      <w:r w:rsidR="00C113E4" w:rsidRPr="009027A3">
        <w:rPr>
          <w:rFonts w:eastAsia="標楷體"/>
          <w:sz w:val="28"/>
          <w:szCs w:val="28"/>
        </w:rPr>
        <w:t>億</w:t>
      </w:r>
      <w:r w:rsidR="007A1F46">
        <w:rPr>
          <w:rFonts w:eastAsia="標楷體" w:hint="eastAsia"/>
          <w:sz w:val="28"/>
          <w:szCs w:val="28"/>
        </w:rPr>
        <w:t>7</w:t>
      </w:r>
      <w:r w:rsidR="00297FCC">
        <w:rPr>
          <w:rFonts w:eastAsia="標楷體" w:hint="eastAsia"/>
          <w:sz w:val="28"/>
          <w:szCs w:val="28"/>
        </w:rPr>
        <w:t>,</w:t>
      </w:r>
      <w:r w:rsidR="007A1F46">
        <w:rPr>
          <w:rFonts w:eastAsia="標楷體" w:hint="eastAsia"/>
          <w:sz w:val="28"/>
          <w:szCs w:val="28"/>
        </w:rPr>
        <w:t>754</w:t>
      </w:r>
      <w:r w:rsidR="00C113E4" w:rsidRPr="009027A3">
        <w:rPr>
          <w:rFonts w:eastAsia="標楷體"/>
          <w:sz w:val="28"/>
          <w:szCs w:val="28"/>
        </w:rPr>
        <w:t>萬</w:t>
      </w:r>
      <w:r w:rsidR="007A1F46">
        <w:rPr>
          <w:rFonts w:eastAsia="標楷體" w:hint="eastAsia"/>
          <w:sz w:val="28"/>
          <w:szCs w:val="28"/>
        </w:rPr>
        <w:t>9</w:t>
      </w:r>
      <w:r w:rsidR="00297FCC">
        <w:rPr>
          <w:rFonts w:eastAsia="標楷體" w:hint="eastAsia"/>
          <w:sz w:val="28"/>
          <w:szCs w:val="28"/>
        </w:rPr>
        <w:t>千</w:t>
      </w:r>
      <w:r w:rsidR="00C113E4" w:rsidRPr="009027A3">
        <w:rPr>
          <w:rFonts w:eastAsia="標楷體"/>
          <w:sz w:val="28"/>
          <w:szCs w:val="28"/>
        </w:rPr>
        <w:t>元</w:t>
      </w:r>
      <w:r w:rsidR="00012588" w:rsidRPr="009027A3">
        <w:rPr>
          <w:rFonts w:eastAsia="標楷體"/>
          <w:sz w:val="28"/>
          <w:szCs w:val="28"/>
        </w:rPr>
        <w:t>，</w:t>
      </w:r>
      <w:r w:rsidR="003E008E" w:rsidRPr="009027A3">
        <w:rPr>
          <w:rFonts w:eastAsia="標楷體"/>
          <w:sz w:val="28"/>
          <w:szCs w:val="28"/>
        </w:rPr>
        <w:t>增加</w:t>
      </w:r>
      <w:r w:rsidR="00B10A1F" w:rsidRPr="009027A3">
        <w:rPr>
          <w:rFonts w:eastAsia="標楷體" w:hint="eastAsia"/>
          <w:sz w:val="28"/>
          <w:szCs w:val="28"/>
        </w:rPr>
        <w:t>不動產、廠房及設備</w:t>
      </w:r>
      <w:r w:rsidR="00297FCC">
        <w:rPr>
          <w:rFonts w:eastAsia="標楷體" w:hint="eastAsia"/>
          <w:sz w:val="28"/>
          <w:szCs w:val="28"/>
        </w:rPr>
        <w:t>9,0</w:t>
      </w:r>
      <w:r w:rsidR="007A1F46">
        <w:rPr>
          <w:rFonts w:eastAsia="標楷體" w:hint="eastAsia"/>
          <w:sz w:val="28"/>
          <w:szCs w:val="28"/>
        </w:rPr>
        <w:t>67</w:t>
      </w:r>
      <w:r w:rsidRPr="009027A3">
        <w:rPr>
          <w:rFonts w:eastAsia="標楷體"/>
          <w:sz w:val="28"/>
          <w:szCs w:val="28"/>
        </w:rPr>
        <w:t>萬</w:t>
      </w:r>
      <w:r w:rsidR="007A1F46">
        <w:rPr>
          <w:rFonts w:eastAsia="標楷體" w:hint="eastAsia"/>
          <w:sz w:val="28"/>
          <w:szCs w:val="28"/>
        </w:rPr>
        <w:t>1</w:t>
      </w:r>
      <w:r w:rsidR="007A1F46">
        <w:rPr>
          <w:rFonts w:eastAsia="標楷體" w:hint="eastAsia"/>
          <w:sz w:val="28"/>
          <w:szCs w:val="28"/>
        </w:rPr>
        <w:t>千</w:t>
      </w:r>
      <w:r w:rsidRPr="009027A3">
        <w:rPr>
          <w:rFonts w:eastAsia="標楷體" w:hint="eastAsia"/>
          <w:sz w:val="28"/>
          <w:szCs w:val="28"/>
        </w:rPr>
        <w:t>元</w:t>
      </w:r>
      <w:r w:rsidR="003E008E" w:rsidRPr="009027A3">
        <w:rPr>
          <w:rFonts w:eastAsia="標楷體" w:hint="eastAsia"/>
          <w:sz w:val="28"/>
          <w:szCs w:val="28"/>
        </w:rPr>
        <w:t>，增加</w:t>
      </w:r>
      <w:r w:rsidR="005E2643" w:rsidRPr="009027A3">
        <w:rPr>
          <w:rFonts w:eastAsia="標楷體" w:hint="eastAsia"/>
          <w:sz w:val="28"/>
          <w:szCs w:val="28"/>
        </w:rPr>
        <w:t>無形資產</w:t>
      </w:r>
      <w:r w:rsidR="00297FCC">
        <w:rPr>
          <w:rFonts w:eastAsia="標楷體" w:hint="eastAsia"/>
          <w:sz w:val="28"/>
          <w:szCs w:val="28"/>
        </w:rPr>
        <w:t>7</w:t>
      </w:r>
      <w:r w:rsidR="00C7449D" w:rsidRPr="009027A3">
        <w:rPr>
          <w:rFonts w:eastAsia="標楷體" w:hint="eastAsia"/>
          <w:sz w:val="28"/>
          <w:szCs w:val="28"/>
        </w:rPr>
        <w:t>,</w:t>
      </w:r>
      <w:r w:rsidR="007A1F46">
        <w:rPr>
          <w:rFonts w:eastAsia="標楷體" w:hint="eastAsia"/>
          <w:sz w:val="28"/>
          <w:szCs w:val="28"/>
        </w:rPr>
        <w:t>212</w:t>
      </w:r>
      <w:r w:rsidRPr="009027A3">
        <w:rPr>
          <w:rFonts w:eastAsia="標楷體" w:hint="eastAsia"/>
          <w:sz w:val="28"/>
          <w:szCs w:val="28"/>
        </w:rPr>
        <w:t>萬</w:t>
      </w:r>
      <w:r w:rsidR="007A1F46">
        <w:rPr>
          <w:rFonts w:eastAsia="標楷體" w:hint="eastAsia"/>
          <w:sz w:val="28"/>
          <w:szCs w:val="28"/>
        </w:rPr>
        <w:t>7</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14:paraId="71AFACD1" w14:textId="77777777" w:rsidR="00C52F4B" w:rsidRPr="009027A3" w:rsidRDefault="00C52F4B"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297FCC">
        <w:rPr>
          <w:rFonts w:eastAsia="標楷體" w:hint="eastAsia"/>
          <w:sz w:val="28"/>
          <w:szCs w:val="28"/>
        </w:rPr>
        <w:t>9,0</w:t>
      </w:r>
      <w:r w:rsidR="004A6EE7">
        <w:rPr>
          <w:rFonts w:eastAsia="標楷體" w:hint="eastAsia"/>
          <w:sz w:val="28"/>
          <w:szCs w:val="28"/>
        </w:rPr>
        <w:t>67</w:t>
      </w:r>
      <w:r w:rsidR="00C03A08">
        <w:rPr>
          <w:rFonts w:eastAsia="標楷體" w:hint="eastAsia"/>
          <w:sz w:val="28"/>
          <w:szCs w:val="28"/>
        </w:rPr>
        <w:t>萬</w:t>
      </w:r>
      <w:r w:rsidR="004A6EE7">
        <w:rPr>
          <w:rFonts w:eastAsia="標楷體" w:hint="eastAsia"/>
          <w:sz w:val="28"/>
          <w:szCs w:val="28"/>
        </w:rPr>
        <w:t>1</w:t>
      </w:r>
      <w:r w:rsidR="004A6EE7">
        <w:rPr>
          <w:rFonts w:eastAsia="標楷體" w:hint="eastAsia"/>
          <w:sz w:val="28"/>
          <w:szCs w:val="28"/>
        </w:rPr>
        <w:t>千</w:t>
      </w:r>
      <w:r w:rsidR="00C113E4" w:rsidRPr="009027A3">
        <w:rPr>
          <w:rFonts w:eastAsia="標楷體" w:hint="eastAsia"/>
          <w:sz w:val="28"/>
          <w:szCs w:val="28"/>
        </w:rPr>
        <w:t>元</w:t>
      </w:r>
      <w:r w:rsidRPr="009027A3">
        <w:rPr>
          <w:rFonts w:eastAsia="標楷體" w:hint="eastAsia"/>
          <w:sz w:val="28"/>
          <w:szCs w:val="28"/>
        </w:rPr>
        <w:t>，</w:t>
      </w:r>
      <w:proofErr w:type="gramStart"/>
      <w:r w:rsidR="00E406CD">
        <w:rPr>
          <w:rFonts w:eastAsia="標楷體" w:hint="eastAsia"/>
          <w:sz w:val="28"/>
          <w:szCs w:val="28"/>
        </w:rPr>
        <w:t>均為</w:t>
      </w:r>
      <w:r w:rsidRPr="009027A3">
        <w:rPr>
          <w:rFonts w:eastAsia="標楷體"/>
          <w:sz w:val="28"/>
        </w:rPr>
        <w:t>一般</w:t>
      </w:r>
      <w:proofErr w:type="gramEnd"/>
      <w:r w:rsidRPr="009027A3">
        <w:rPr>
          <w:rFonts w:eastAsia="標楷體"/>
          <w:sz w:val="28"/>
        </w:rPr>
        <w:t>建築及設備計畫</w:t>
      </w:r>
      <w:r w:rsidRPr="009027A3">
        <w:rPr>
          <w:rFonts w:eastAsia="標楷體" w:hint="eastAsia"/>
          <w:sz w:val="28"/>
        </w:rPr>
        <w:t>，包括</w:t>
      </w:r>
      <w:r w:rsidRPr="009027A3">
        <w:rPr>
          <w:rFonts w:eastAsia="標楷體"/>
          <w:sz w:val="28"/>
        </w:rPr>
        <w:t>機械及設備</w:t>
      </w:r>
      <w:r w:rsidR="00297FCC">
        <w:rPr>
          <w:rFonts w:eastAsia="標楷體" w:hint="eastAsia"/>
          <w:noProof/>
          <w:color w:val="000000"/>
          <w:sz w:val="28"/>
          <w:szCs w:val="28"/>
        </w:rPr>
        <w:t>9,0</w:t>
      </w:r>
      <w:r w:rsidR="004A6EE7">
        <w:rPr>
          <w:rFonts w:eastAsia="標楷體" w:hint="eastAsia"/>
          <w:noProof/>
          <w:color w:val="000000"/>
          <w:sz w:val="28"/>
          <w:szCs w:val="28"/>
        </w:rPr>
        <w:t>57</w:t>
      </w:r>
      <w:r w:rsidR="00C113E4" w:rsidRPr="00735081">
        <w:rPr>
          <w:rFonts w:eastAsia="標楷體"/>
          <w:noProof/>
          <w:color w:val="000000"/>
          <w:sz w:val="28"/>
          <w:szCs w:val="28"/>
        </w:rPr>
        <w:t>萬</w:t>
      </w:r>
      <w:r w:rsidR="004A6EE7">
        <w:rPr>
          <w:rFonts w:eastAsia="標楷體" w:hint="eastAsia"/>
          <w:noProof/>
          <w:color w:val="000000"/>
          <w:sz w:val="28"/>
          <w:szCs w:val="28"/>
        </w:rPr>
        <w:t>6</w:t>
      </w:r>
      <w:r w:rsidR="00C03A08">
        <w:rPr>
          <w:rFonts w:eastAsia="標楷體" w:hint="eastAsia"/>
          <w:noProof/>
          <w:color w:val="000000"/>
          <w:sz w:val="28"/>
          <w:szCs w:val="28"/>
        </w:rPr>
        <w:t>千</w:t>
      </w:r>
      <w:r w:rsidR="00C113E4" w:rsidRPr="00735081">
        <w:rPr>
          <w:rFonts w:eastAsia="標楷體"/>
          <w:noProof/>
          <w:color w:val="000000"/>
          <w:sz w:val="28"/>
          <w:szCs w:val="28"/>
        </w:rPr>
        <w:t>元</w:t>
      </w:r>
      <w:r w:rsidRPr="009027A3">
        <w:rPr>
          <w:rFonts w:eastAsia="標楷體"/>
          <w:sz w:val="28"/>
        </w:rPr>
        <w:t>，</w:t>
      </w:r>
      <w:r w:rsidR="00915F5B">
        <w:rPr>
          <w:rFonts w:eastAsia="標楷體" w:hint="eastAsia"/>
          <w:sz w:val="28"/>
        </w:rPr>
        <w:t>什項設備</w:t>
      </w:r>
      <w:r w:rsidR="004A6EE7">
        <w:rPr>
          <w:rFonts w:eastAsia="標楷體" w:hint="eastAsia"/>
          <w:sz w:val="28"/>
        </w:rPr>
        <w:t>9</w:t>
      </w:r>
      <w:r w:rsidR="00C113E4">
        <w:rPr>
          <w:rFonts w:eastAsia="標楷體" w:hint="eastAsia"/>
          <w:sz w:val="28"/>
        </w:rPr>
        <w:t>萬</w:t>
      </w:r>
      <w:r w:rsidR="00C03A08">
        <w:rPr>
          <w:rFonts w:eastAsia="標楷體" w:hint="eastAsia"/>
          <w:sz w:val="28"/>
        </w:rPr>
        <w:t>5</w:t>
      </w:r>
      <w:r w:rsidR="00C113E4">
        <w:rPr>
          <w:rFonts w:eastAsia="標楷體" w:hint="eastAsia"/>
          <w:sz w:val="28"/>
        </w:rPr>
        <w:t>千元</w:t>
      </w:r>
      <w:r w:rsidRPr="009027A3">
        <w:rPr>
          <w:rFonts w:eastAsia="標楷體" w:hint="eastAsia"/>
          <w:sz w:val="28"/>
        </w:rPr>
        <w:t>。</w:t>
      </w:r>
    </w:p>
    <w:p w14:paraId="7B85D159" w14:textId="77777777" w:rsidR="00D9510F" w:rsidRPr="001A2D1A" w:rsidRDefault="00847744" w:rsidP="001A2D1A">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578C9">
        <w:rPr>
          <w:rFonts w:eastAsia="標楷體"/>
          <w:sz w:val="28"/>
        </w:rPr>
        <w:t>資活動之淨現</w:t>
      </w:r>
      <w:r w:rsidR="00C578C9">
        <w:rPr>
          <w:rFonts w:eastAsia="標楷體" w:hint="eastAsia"/>
          <w:sz w:val="28"/>
        </w:rPr>
        <w:t>金流</w:t>
      </w:r>
      <w:r w:rsidR="00AA1E93">
        <w:rPr>
          <w:rFonts w:eastAsia="標楷體" w:hint="eastAsia"/>
          <w:sz w:val="28"/>
        </w:rPr>
        <w:t>出</w:t>
      </w:r>
      <w:r w:rsidR="00C578C9">
        <w:rPr>
          <w:rFonts w:eastAsia="標楷體" w:hint="eastAsia"/>
          <w:sz w:val="28"/>
        </w:rPr>
        <w:t>1</w:t>
      </w:r>
      <w:r w:rsidR="00734406">
        <w:rPr>
          <w:rFonts w:eastAsia="標楷體" w:hint="eastAsia"/>
          <w:sz w:val="28"/>
        </w:rPr>
        <w:t>7</w:t>
      </w:r>
      <w:r w:rsidR="00C578C9">
        <w:rPr>
          <w:rFonts w:eastAsia="標楷體" w:hint="eastAsia"/>
          <w:sz w:val="28"/>
        </w:rPr>
        <w:t>億</w:t>
      </w:r>
      <w:r w:rsidR="00734406">
        <w:rPr>
          <w:rFonts w:eastAsia="標楷體" w:hint="eastAsia"/>
          <w:sz w:val="28"/>
        </w:rPr>
        <w:t>8</w:t>
      </w:r>
      <w:r w:rsidR="00297FCC">
        <w:rPr>
          <w:rFonts w:eastAsia="標楷體" w:hint="eastAsia"/>
          <w:sz w:val="28"/>
        </w:rPr>
        <w:t>,</w:t>
      </w:r>
      <w:r w:rsidR="00734406">
        <w:rPr>
          <w:rFonts w:eastAsia="標楷體" w:hint="eastAsia"/>
          <w:sz w:val="28"/>
        </w:rPr>
        <w:t>762</w:t>
      </w:r>
      <w:r w:rsidR="00C7660A" w:rsidRPr="009027A3">
        <w:rPr>
          <w:rFonts w:eastAsia="標楷體" w:hint="eastAsia"/>
          <w:sz w:val="28"/>
        </w:rPr>
        <w:t>萬</w:t>
      </w:r>
      <w:r w:rsidR="00734406">
        <w:rPr>
          <w:rFonts w:eastAsia="標楷體" w:hint="eastAsia"/>
          <w:sz w:val="28"/>
        </w:rPr>
        <w:t>3</w:t>
      </w:r>
      <w:r w:rsidR="00386EAC">
        <w:rPr>
          <w:rFonts w:eastAsia="標楷體" w:hint="eastAsia"/>
          <w:sz w:val="28"/>
        </w:rPr>
        <w:t>千</w:t>
      </w:r>
      <w:r w:rsidR="00C7660A" w:rsidRPr="009027A3">
        <w:rPr>
          <w:rFonts w:eastAsia="標楷體"/>
          <w:sz w:val="28"/>
        </w:rPr>
        <w:t>元，其中現金流入</w:t>
      </w:r>
      <w:r w:rsidR="006830AC">
        <w:rPr>
          <w:rFonts w:eastAsia="標楷體" w:hint="eastAsia"/>
          <w:sz w:val="28"/>
        </w:rPr>
        <w:t>8</w:t>
      </w:r>
      <w:r w:rsidR="00734406">
        <w:rPr>
          <w:rFonts w:eastAsia="標楷體" w:hint="eastAsia"/>
          <w:sz w:val="28"/>
        </w:rPr>
        <w:t>73</w:t>
      </w:r>
      <w:r w:rsidR="00C7660A" w:rsidRPr="009027A3">
        <w:rPr>
          <w:rFonts w:eastAsia="標楷體"/>
          <w:sz w:val="28"/>
        </w:rPr>
        <w:t>億</w:t>
      </w:r>
      <w:r w:rsidR="00734406">
        <w:rPr>
          <w:rFonts w:eastAsia="標楷體" w:hint="eastAsia"/>
          <w:sz w:val="28"/>
        </w:rPr>
        <w:t>4</w:t>
      </w:r>
      <w:r w:rsidR="00174A91" w:rsidRPr="009027A3">
        <w:rPr>
          <w:rFonts w:eastAsia="標楷體" w:hint="eastAsia"/>
          <w:sz w:val="28"/>
        </w:rPr>
        <w:t>,</w:t>
      </w:r>
      <w:r w:rsidR="00734406">
        <w:rPr>
          <w:rFonts w:eastAsia="標楷體" w:hint="eastAsia"/>
          <w:sz w:val="28"/>
        </w:rPr>
        <w:t>136</w:t>
      </w:r>
      <w:r w:rsidR="00C7660A" w:rsidRPr="009027A3">
        <w:rPr>
          <w:rFonts w:eastAsia="標楷體"/>
          <w:sz w:val="28"/>
        </w:rPr>
        <w:t>萬</w:t>
      </w:r>
      <w:r w:rsidR="00734406">
        <w:rPr>
          <w:rFonts w:eastAsia="標楷體" w:hint="eastAsia"/>
          <w:sz w:val="28"/>
        </w:rPr>
        <w:t>2</w:t>
      </w:r>
      <w:r w:rsidR="00C578C9">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297FCC">
        <w:rPr>
          <w:rFonts w:eastAsia="標楷體" w:hint="eastAsia"/>
          <w:sz w:val="28"/>
        </w:rPr>
        <w:t>6</w:t>
      </w:r>
      <w:r w:rsidR="00734406">
        <w:rPr>
          <w:rFonts w:eastAsia="標楷體" w:hint="eastAsia"/>
          <w:sz w:val="28"/>
        </w:rPr>
        <w:t>61</w:t>
      </w:r>
      <w:r w:rsidR="00166319" w:rsidRPr="009027A3">
        <w:rPr>
          <w:rFonts w:eastAsia="標楷體"/>
          <w:sz w:val="28"/>
        </w:rPr>
        <w:t>億</w:t>
      </w:r>
      <w:r w:rsidR="00734406">
        <w:rPr>
          <w:rFonts w:eastAsia="標楷體" w:hint="eastAsia"/>
          <w:sz w:val="28"/>
        </w:rPr>
        <w:t>2</w:t>
      </w:r>
      <w:r w:rsidR="00297FCC">
        <w:rPr>
          <w:rFonts w:eastAsia="標楷體" w:hint="eastAsia"/>
          <w:sz w:val="28"/>
        </w:rPr>
        <w:t>,</w:t>
      </w:r>
      <w:r w:rsidR="00734406">
        <w:rPr>
          <w:rFonts w:eastAsia="標楷體" w:hint="eastAsia"/>
          <w:sz w:val="28"/>
        </w:rPr>
        <w:t>444</w:t>
      </w:r>
      <w:r w:rsidR="00166319" w:rsidRPr="009027A3">
        <w:rPr>
          <w:rFonts w:eastAsia="標楷體" w:hint="eastAsia"/>
          <w:sz w:val="28"/>
        </w:rPr>
        <w:t>萬</w:t>
      </w:r>
      <w:r w:rsidR="00734406">
        <w:rPr>
          <w:rFonts w:eastAsia="標楷體" w:hint="eastAsia"/>
          <w:sz w:val="28"/>
        </w:rPr>
        <w:t>7</w:t>
      </w:r>
      <w:r w:rsidR="00166319" w:rsidRPr="009027A3">
        <w:rPr>
          <w:rFonts w:eastAsia="標楷體" w:hint="eastAsia"/>
          <w:sz w:val="28"/>
        </w:rPr>
        <w:t>千</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297FCC">
        <w:rPr>
          <w:rFonts w:eastAsia="標楷體" w:hint="eastAsia"/>
          <w:color w:val="000000"/>
          <w:sz w:val="28"/>
        </w:rPr>
        <w:t>21</w:t>
      </w:r>
      <w:r w:rsidR="0023581E">
        <w:rPr>
          <w:rFonts w:eastAsia="標楷體" w:hint="eastAsia"/>
          <w:color w:val="000000"/>
          <w:sz w:val="28"/>
        </w:rPr>
        <w:t>2</w:t>
      </w:r>
      <w:r w:rsidR="00247A85" w:rsidRPr="001A2D1A">
        <w:rPr>
          <w:rFonts w:eastAsia="標楷體"/>
          <w:color w:val="000000"/>
          <w:sz w:val="28"/>
        </w:rPr>
        <w:t>億</w:t>
      </w:r>
      <w:r w:rsidR="00297FCC">
        <w:rPr>
          <w:rFonts w:eastAsia="標楷體" w:hint="eastAsia"/>
          <w:color w:val="000000"/>
          <w:sz w:val="28"/>
        </w:rPr>
        <w:t>1</w:t>
      </w:r>
      <w:r w:rsidR="0023581E">
        <w:rPr>
          <w:rFonts w:eastAsia="標楷體"/>
          <w:color w:val="000000"/>
          <w:sz w:val="28"/>
        </w:rPr>
        <w:t>,691</w:t>
      </w:r>
      <w:r w:rsidR="00247A85" w:rsidRPr="001A2D1A">
        <w:rPr>
          <w:rFonts w:eastAsia="標楷體"/>
          <w:color w:val="000000"/>
          <w:sz w:val="28"/>
        </w:rPr>
        <w:t>萬</w:t>
      </w:r>
      <w:r w:rsidR="0023581E">
        <w:rPr>
          <w:rFonts w:eastAsia="標楷體"/>
          <w:color w:val="000000"/>
          <w:sz w:val="28"/>
        </w:rPr>
        <w:t>5</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297FCC">
        <w:rPr>
          <w:rFonts w:eastAsia="標楷體" w:hint="eastAsia"/>
          <w:color w:val="000000"/>
          <w:sz w:val="28"/>
        </w:rPr>
        <w:t>8</w:t>
      </w:r>
      <w:r w:rsidR="00066525">
        <w:rPr>
          <w:rFonts w:eastAsia="標楷體"/>
          <w:color w:val="000000"/>
          <w:sz w:val="28"/>
        </w:rPr>
        <w:t>91</w:t>
      </w:r>
      <w:r w:rsidR="004F129D" w:rsidRPr="001A2D1A">
        <w:rPr>
          <w:rFonts w:eastAsia="標楷體"/>
          <w:color w:val="000000"/>
          <w:sz w:val="28"/>
        </w:rPr>
        <w:t>億</w:t>
      </w:r>
      <w:r w:rsidR="00066525">
        <w:rPr>
          <w:rFonts w:eastAsia="標楷體"/>
          <w:color w:val="000000"/>
          <w:sz w:val="28"/>
        </w:rPr>
        <w:t>2</w:t>
      </w:r>
      <w:r w:rsidR="00297FCC">
        <w:rPr>
          <w:rFonts w:eastAsia="標楷體" w:hint="eastAsia"/>
          <w:color w:val="000000"/>
          <w:sz w:val="28"/>
        </w:rPr>
        <w:t>,</w:t>
      </w:r>
      <w:r w:rsidR="00066525">
        <w:rPr>
          <w:rFonts w:eastAsia="標楷體"/>
          <w:color w:val="000000"/>
          <w:sz w:val="28"/>
        </w:rPr>
        <w:t>898</w:t>
      </w:r>
      <w:r w:rsidR="004F129D" w:rsidRPr="001A2D1A">
        <w:rPr>
          <w:rFonts w:eastAsia="標楷體"/>
          <w:color w:val="000000"/>
          <w:sz w:val="28"/>
        </w:rPr>
        <w:t>萬</w:t>
      </w:r>
      <w:r w:rsidR="00066525">
        <w:rPr>
          <w:rFonts w:eastAsia="標楷體"/>
          <w:color w:val="000000"/>
          <w:sz w:val="28"/>
        </w:rPr>
        <w:t>5</w:t>
      </w:r>
      <w:r w:rsidR="00DB1E51">
        <w:rPr>
          <w:rFonts w:eastAsia="標楷體" w:hint="eastAsia"/>
          <w:color w:val="000000"/>
          <w:sz w:val="28"/>
        </w:rPr>
        <w:t>千</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297FCC">
        <w:rPr>
          <w:rFonts w:eastAsia="標楷體" w:hint="eastAsia"/>
          <w:color w:val="000000"/>
          <w:sz w:val="28"/>
        </w:rPr>
        <w:t>6</w:t>
      </w:r>
      <w:r w:rsidR="00066525">
        <w:rPr>
          <w:rFonts w:eastAsia="標楷體"/>
          <w:color w:val="000000"/>
          <w:sz w:val="28"/>
        </w:rPr>
        <w:t>59</w:t>
      </w:r>
      <w:r w:rsidR="00FF76C1" w:rsidRPr="001A2D1A">
        <w:rPr>
          <w:rFonts w:eastAsia="標楷體"/>
          <w:color w:val="000000"/>
          <w:sz w:val="28"/>
        </w:rPr>
        <w:t>億</w:t>
      </w:r>
      <w:r w:rsidR="00066525">
        <w:rPr>
          <w:rFonts w:eastAsia="標楷體"/>
          <w:color w:val="000000"/>
          <w:sz w:val="28"/>
        </w:rPr>
        <w:t>6</w:t>
      </w:r>
      <w:r w:rsidR="00297FCC">
        <w:rPr>
          <w:rFonts w:eastAsia="標楷體" w:hint="eastAsia"/>
          <w:color w:val="000000"/>
          <w:sz w:val="28"/>
        </w:rPr>
        <w:t>,</w:t>
      </w:r>
      <w:r w:rsidR="00066525">
        <w:rPr>
          <w:rFonts w:eastAsia="標楷體"/>
          <w:color w:val="000000"/>
          <w:sz w:val="28"/>
        </w:rPr>
        <w:t>164</w:t>
      </w:r>
      <w:r w:rsidR="00FF76C1" w:rsidRPr="001A2D1A">
        <w:rPr>
          <w:rFonts w:eastAsia="標楷體" w:hint="eastAsia"/>
          <w:color w:val="000000"/>
          <w:sz w:val="28"/>
        </w:rPr>
        <w:t>萬</w:t>
      </w:r>
      <w:r w:rsidR="00066525">
        <w:rPr>
          <w:rFonts w:eastAsia="標楷體" w:hint="eastAsia"/>
          <w:color w:val="000000"/>
          <w:sz w:val="28"/>
        </w:rPr>
        <w:t>9</w:t>
      </w:r>
      <w:r w:rsidR="00066525">
        <w:rPr>
          <w:rFonts w:eastAsia="標楷體" w:hint="eastAsia"/>
          <w:color w:val="000000"/>
          <w:sz w:val="28"/>
        </w:rPr>
        <w:t>千</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297FCC">
        <w:rPr>
          <w:rFonts w:eastAsia="標楷體" w:hint="eastAsia"/>
          <w:color w:val="000000"/>
          <w:sz w:val="28"/>
        </w:rPr>
        <w:t>2</w:t>
      </w:r>
      <w:r w:rsidR="00066525">
        <w:rPr>
          <w:rFonts w:eastAsia="標楷體" w:hint="eastAsia"/>
          <w:color w:val="000000"/>
          <w:sz w:val="28"/>
        </w:rPr>
        <w:t>31</w:t>
      </w:r>
      <w:r w:rsidR="002C1376" w:rsidRPr="001A2D1A">
        <w:rPr>
          <w:rFonts w:eastAsia="標楷體"/>
          <w:color w:val="000000"/>
          <w:sz w:val="28"/>
        </w:rPr>
        <w:t>億</w:t>
      </w:r>
      <w:r w:rsidR="00066525">
        <w:rPr>
          <w:rFonts w:eastAsia="標楷體" w:hint="eastAsia"/>
          <w:color w:val="000000"/>
          <w:sz w:val="28"/>
        </w:rPr>
        <w:t>6</w:t>
      </w:r>
      <w:r w:rsidR="00066525">
        <w:rPr>
          <w:rFonts w:eastAsia="標楷體"/>
          <w:color w:val="000000"/>
          <w:sz w:val="28"/>
        </w:rPr>
        <w:t>,</w:t>
      </w:r>
      <w:r w:rsidR="00297FCC">
        <w:rPr>
          <w:rFonts w:eastAsia="標楷體" w:hint="eastAsia"/>
          <w:color w:val="000000"/>
          <w:sz w:val="28"/>
        </w:rPr>
        <w:t>7</w:t>
      </w:r>
      <w:r w:rsidR="00066525">
        <w:rPr>
          <w:rFonts w:eastAsia="標楷體"/>
          <w:color w:val="000000"/>
          <w:sz w:val="28"/>
        </w:rPr>
        <w:t>33</w:t>
      </w:r>
      <w:r w:rsidR="002C1376" w:rsidRPr="001A2D1A">
        <w:rPr>
          <w:rFonts w:eastAsia="標楷體"/>
          <w:color w:val="000000"/>
          <w:sz w:val="28"/>
        </w:rPr>
        <w:t>萬</w:t>
      </w:r>
      <w:r w:rsidR="00066525">
        <w:rPr>
          <w:rFonts w:eastAsia="標楷體"/>
          <w:color w:val="000000"/>
          <w:sz w:val="28"/>
        </w:rPr>
        <w:t>6</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14:paraId="57BD343F" w14:textId="77777777"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w:t>
      </w:r>
      <w:proofErr w:type="gramStart"/>
      <w:r w:rsidR="00C7660A" w:rsidRPr="001A2D1A">
        <w:rPr>
          <w:rFonts w:eastAsia="標楷體"/>
          <w:color w:val="000000"/>
          <w:sz w:val="28"/>
        </w:rPr>
        <w:t>之淨</w:t>
      </w:r>
      <w:r w:rsidR="00C578C9">
        <w:rPr>
          <w:rFonts w:eastAsia="標楷體" w:hint="eastAsia"/>
          <w:color w:val="000000"/>
          <w:sz w:val="28"/>
        </w:rPr>
        <w:t>減</w:t>
      </w:r>
      <w:r w:rsidR="00AD6A64">
        <w:rPr>
          <w:rFonts w:eastAsia="標楷體"/>
          <w:color w:val="000000"/>
          <w:sz w:val="28"/>
        </w:rPr>
        <w:t>56</w:t>
      </w:r>
      <w:r w:rsidR="00297FCC">
        <w:rPr>
          <w:rFonts w:eastAsia="標楷體" w:hint="eastAsia"/>
          <w:color w:val="000000"/>
          <w:sz w:val="28"/>
        </w:rPr>
        <w:t>億</w:t>
      </w:r>
      <w:proofErr w:type="gramEnd"/>
      <w:r w:rsidR="00AD6A64">
        <w:rPr>
          <w:rFonts w:eastAsia="標楷體"/>
          <w:color w:val="000000"/>
          <w:sz w:val="28"/>
        </w:rPr>
        <w:t>8</w:t>
      </w:r>
      <w:r w:rsidR="001D3537" w:rsidRPr="001A2D1A">
        <w:rPr>
          <w:rFonts w:eastAsia="標楷體" w:hint="eastAsia"/>
          <w:color w:val="000000"/>
          <w:sz w:val="28"/>
        </w:rPr>
        <w:t>,</w:t>
      </w:r>
      <w:r w:rsidR="00297FCC">
        <w:rPr>
          <w:rFonts w:eastAsia="標楷體" w:hint="eastAsia"/>
          <w:color w:val="000000"/>
          <w:sz w:val="28"/>
        </w:rPr>
        <w:t>0</w:t>
      </w:r>
      <w:r w:rsidR="00AD6A64">
        <w:rPr>
          <w:rFonts w:eastAsia="標楷體"/>
          <w:color w:val="000000"/>
          <w:sz w:val="28"/>
        </w:rPr>
        <w:t>97</w:t>
      </w:r>
      <w:r w:rsidR="00C7660A" w:rsidRPr="001A2D1A">
        <w:rPr>
          <w:rFonts w:eastAsia="標楷體"/>
          <w:color w:val="000000"/>
          <w:sz w:val="28"/>
        </w:rPr>
        <w:t>萬</w:t>
      </w:r>
      <w:r w:rsidR="00AD6A64">
        <w:rPr>
          <w:rFonts w:eastAsia="標楷體"/>
          <w:color w:val="000000"/>
          <w:sz w:val="28"/>
        </w:rPr>
        <w:t>8</w:t>
      </w:r>
      <w:r w:rsidR="00C7660A" w:rsidRPr="001A2D1A">
        <w:rPr>
          <w:rFonts w:eastAsia="標楷體"/>
          <w:color w:val="000000"/>
          <w:sz w:val="28"/>
        </w:rPr>
        <w:t>千元</w:t>
      </w:r>
      <w:r>
        <w:rPr>
          <w:rFonts w:eastAsia="標楷體" w:hint="eastAsia"/>
          <w:color w:val="000000"/>
          <w:sz w:val="28"/>
        </w:rPr>
        <w:t>。</w:t>
      </w:r>
    </w:p>
    <w:p w14:paraId="108A4AE7" w14:textId="77777777"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期初現金及約當現金</w:t>
      </w:r>
      <w:r w:rsidR="002E7E68">
        <w:rPr>
          <w:rFonts w:eastAsia="標楷體"/>
          <w:color w:val="000000"/>
          <w:sz w:val="28"/>
        </w:rPr>
        <w:t>2</w:t>
      </w:r>
      <w:r w:rsidR="00297FCC">
        <w:rPr>
          <w:rFonts w:eastAsia="標楷體" w:hint="eastAsia"/>
          <w:color w:val="000000"/>
          <w:sz w:val="28"/>
        </w:rPr>
        <w:t>4</w:t>
      </w:r>
      <w:r w:rsidR="002E7E68">
        <w:rPr>
          <w:rFonts w:eastAsia="標楷體"/>
          <w:color w:val="000000"/>
          <w:sz w:val="28"/>
        </w:rPr>
        <w:t>2</w:t>
      </w:r>
      <w:r w:rsidRPr="001A2D1A">
        <w:rPr>
          <w:rFonts w:eastAsia="標楷體"/>
          <w:color w:val="000000"/>
          <w:sz w:val="28"/>
        </w:rPr>
        <w:t>億</w:t>
      </w:r>
      <w:r w:rsidR="002E7E68">
        <w:rPr>
          <w:rFonts w:eastAsia="標楷體" w:hint="eastAsia"/>
          <w:color w:val="000000"/>
          <w:sz w:val="28"/>
        </w:rPr>
        <w:t>1</w:t>
      </w:r>
      <w:r w:rsidRPr="001A2D1A">
        <w:rPr>
          <w:rFonts w:eastAsia="標楷體" w:hint="eastAsia"/>
          <w:color w:val="000000"/>
          <w:sz w:val="28"/>
        </w:rPr>
        <w:t>,</w:t>
      </w:r>
      <w:r w:rsidR="002E7E68">
        <w:rPr>
          <w:rFonts w:eastAsia="標楷體"/>
          <w:color w:val="000000"/>
          <w:sz w:val="28"/>
        </w:rPr>
        <w:t>982</w:t>
      </w:r>
      <w:r w:rsidRPr="001A2D1A">
        <w:rPr>
          <w:rFonts w:eastAsia="標楷體"/>
          <w:color w:val="000000"/>
          <w:sz w:val="28"/>
        </w:rPr>
        <w:t>萬</w:t>
      </w:r>
      <w:r w:rsidR="002E7E68">
        <w:rPr>
          <w:rFonts w:eastAsia="標楷體"/>
          <w:color w:val="000000"/>
          <w:sz w:val="28"/>
        </w:rPr>
        <w:t>1</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14:paraId="2468369E" w14:textId="77777777" w:rsidR="00D9510F" w:rsidRPr="00CE3793"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lastRenderedPageBreak/>
        <w:t>預計</w:t>
      </w:r>
      <w:r w:rsidR="00CE3793" w:rsidRPr="001A2D1A">
        <w:rPr>
          <w:rFonts w:eastAsia="標楷體"/>
          <w:color w:val="000000"/>
          <w:sz w:val="28"/>
        </w:rPr>
        <w:t>期末現金</w:t>
      </w:r>
      <w:r w:rsidRPr="001A2D1A">
        <w:rPr>
          <w:rFonts w:eastAsia="標楷體"/>
          <w:color w:val="000000"/>
          <w:sz w:val="28"/>
        </w:rPr>
        <w:t>及約當現金</w:t>
      </w:r>
      <w:r w:rsidR="00297FCC">
        <w:rPr>
          <w:rFonts w:eastAsia="標楷體" w:hint="eastAsia"/>
          <w:color w:val="000000"/>
          <w:sz w:val="28"/>
        </w:rPr>
        <w:t>1</w:t>
      </w:r>
      <w:r w:rsidR="002E7E68">
        <w:rPr>
          <w:rFonts w:eastAsia="標楷體"/>
          <w:color w:val="000000"/>
          <w:sz w:val="28"/>
        </w:rPr>
        <w:t>85</w:t>
      </w:r>
      <w:r w:rsidR="00CE3793" w:rsidRPr="001A2D1A">
        <w:rPr>
          <w:rFonts w:eastAsia="標楷體"/>
          <w:color w:val="000000"/>
          <w:sz w:val="28"/>
        </w:rPr>
        <w:t>億</w:t>
      </w:r>
      <w:r w:rsidR="002E7E68">
        <w:rPr>
          <w:rFonts w:eastAsia="標楷體"/>
          <w:color w:val="000000"/>
          <w:sz w:val="28"/>
        </w:rPr>
        <w:t>3</w:t>
      </w:r>
      <w:r w:rsidR="00297FCC">
        <w:rPr>
          <w:rFonts w:eastAsia="標楷體" w:hint="eastAsia"/>
          <w:color w:val="000000"/>
          <w:sz w:val="28"/>
        </w:rPr>
        <w:t>,</w:t>
      </w:r>
      <w:r w:rsidR="002E7E68">
        <w:rPr>
          <w:rFonts w:eastAsia="標楷體"/>
          <w:color w:val="000000"/>
          <w:sz w:val="28"/>
        </w:rPr>
        <w:t>884</w:t>
      </w:r>
      <w:r w:rsidR="00CE3793" w:rsidRPr="001A2D1A">
        <w:rPr>
          <w:rFonts w:eastAsia="標楷體"/>
          <w:color w:val="000000"/>
          <w:sz w:val="28"/>
        </w:rPr>
        <w:t>萬</w:t>
      </w:r>
      <w:r w:rsidR="002E7E68">
        <w:rPr>
          <w:rFonts w:eastAsia="標楷體"/>
          <w:color w:val="000000"/>
          <w:sz w:val="28"/>
        </w:rPr>
        <w:t>3</w:t>
      </w:r>
      <w:r w:rsidR="00CE3793" w:rsidRPr="001A2D1A">
        <w:rPr>
          <w:rFonts w:eastAsia="標楷體"/>
          <w:color w:val="000000"/>
          <w:sz w:val="28"/>
        </w:rPr>
        <w:t>千元</w:t>
      </w:r>
      <w:r w:rsidR="00C7660A" w:rsidRPr="00CE3793">
        <w:rPr>
          <w:rFonts w:eastAsia="標楷體"/>
          <w:color w:val="000000"/>
          <w:sz w:val="28"/>
        </w:rPr>
        <w:t>。</w:t>
      </w:r>
    </w:p>
    <w:p w14:paraId="4D0415CD" w14:textId="77777777"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14:paraId="279DAAA1" w14:textId="77777777" w:rsidR="00F14FD1" w:rsidRDefault="00F14FD1" w:rsidP="00553C67">
      <w:pPr>
        <w:adjustRightInd/>
        <w:spacing w:line="500" w:lineRule="exact"/>
        <w:ind w:leftChars="-10" w:left="-24"/>
        <w:jc w:val="both"/>
        <w:textAlignment w:val="auto"/>
        <w:rPr>
          <w:rFonts w:eastAsia="標楷體"/>
          <w:sz w:val="28"/>
          <w:szCs w:val="28"/>
        </w:rPr>
      </w:pPr>
    </w:p>
    <w:p w14:paraId="30C54179" w14:textId="3B8CE799"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t>伍</w:t>
      </w:r>
      <w:r w:rsidR="00D9510F" w:rsidRPr="009027A3">
        <w:rPr>
          <w:rFonts w:eastAsia="標楷體"/>
          <w:sz w:val="28"/>
          <w:szCs w:val="28"/>
        </w:rPr>
        <w:t>、其他</w:t>
      </w:r>
    </w:p>
    <w:p w14:paraId="1A6D9D4B" w14:textId="77777777" w:rsidR="00553C67"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％至上限</w:t>
      </w:r>
      <w:r w:rsidRPr="009027A3">
        <w:rPr>
          <w:rFonts w:eastAsia="標楷體"/>
          <w:spacing w:val="0"/>
          <w:kern w:val="0"/>
          <w:sz w:val="28"/>
          <w:szCs w:val="28"/>
        </w:rPr>
        <w:t>12</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14:paraId="7A381405" w14:textId="77777777" w:rsidR="00961C5C" w:rsidRDefault="00961C5C"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Pr>
          <w:rFonts w:eastAsia="標楷體" w:hint="eastAsia"/>
          <w:spacing w:val="0"/>
          <w:kern w:val="0"/>
          <w:sz w:val="28"/>
          <w:szCs w:val="28"/>
        </w:rPr>
        <w:t>未來保險給付</w:t>
      </w:r>
      <w:proofErr w:type="gramStart"/>
      <w:r>
        <w:rPr>
          <w:rFonts w:eastAsia="標楷體" w:hint="eastAsia"/>
          <w:spacing w:val="0"/>
          <w:kern w:val="0"/>
          <w:sz w:val="28"/>
          <w:szCs w:val="28"/>
        </w:rPr>
        <w:t>精算現值</w:t>
      </w:r>
      <w:proofErr w:type="gramEnd"/>
    </w:p>
    <w:p w14:paraId="5464F27C" w14:textId="77777777" w:rsidR="00961C5C" w:rsidRDefault="00961C5C" w:rsidP="00722DF3">
      <w:pPr>
        <w:pStyle w:val="a8"/>
        <w:numPr>
          <w:ilvl w:val="0"/>
          <w:numId w:val="45"/>
        </w:numPr>
        <w:tabs>
          <w:tab w:val="clear" w:pos="1697"/>
        </w:tabs>
        <w:spacing w:line="480" w:lineRule="exact"/>
        <w:ind w:left="1672" w:hanging="856"/>
        <w:jc w:val="both"/>
        <w:rPr>
          <w:rFonts w:eastAsia="標楷體"/>
          <w:spacing w:val="0"/>
          <w:kern w:val="0"/>
          <w:sz w:val="28"/>
          <w:szCs w:val="28"/>
        </w:rPr>
      </w:pPr>
      <w:r w:rsidRPr="00961C5C">
        <w:rPr>
          <w:rFonts w:eastAsia="標楷體" w:hint="eastAsia"/>
          <w:spacing w:val="0"/>
          <w:kern w:val="0"/>
          <w:sz w:val="28"/>
          <w:szCs w:val="28"/>
        </w:rPr>
        <w:t>法令依據</w:t>
      </w:r>
      <w:r w:rsidR="00A115DF">
        <w:rPr>
          <w:rFonts w:ascii="標楷體" w:eastAsia="標楷體" w:hAnsi="標楷體" w:hint="eastAsia"/>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14:paraId="3FB763D3" w14:textId="77777777" w:rsidR="00961C5C" w:rsidRPr="00431749" w:rsidRDefault="00961C5C" w:rsidP="00722DF3">
      <w:pPr>
        <w:pStyle w:val="a8"/>
        <w:numPr>
          <w:ilvl w:val="0"/>
          <w:numId w:val="45"/>
        </w:numPr>
        <w:tabs>
          <w:tab w:val="clear" w:pos="1697"/>
        </w:tabs>
        <w:spacing w:line="480" w:lineRule="exact"/>
        <w:ind w:left="1672" w:hanging="856"/>
        <w:jc w:val="both"/>
        <w:rPr>
          <w:rFonts w:eastAsia="標楷體"/>
          <w:spacing w:val="0"/>
          <w:kern w:val="0"/>
          <w:sz w:val="28"/>
          <w:szCs w:val="28"/>
          <w:shd w:val="pct15" w:color="auto" w:fill="FFFFFF"/>
        </w:rPr>
      </w:pPr>
      <w:r w:rsidRPr="00961C5C">
        <w:rPr>
          <w:rFonts w:eastAsia="標楷體"/>
          <w:spacing w:val="0"/>
          <w:kern w:val="0"/>
          <w:sz w:val="28"/>
          <w:szCs w:val="28"/>
        </w:rPr>
        <w:t>依據勞工保險局以</w:t>
      </w:r>
      <w:r w:rsidR="009B0959">
        <w:rPr>
          <w:rFonts w:eastAsia="標楷體"/>
          <w:spacing w:val="0"/>
          <w:kern w:val="0"/>
          <w:sz w:val="28"/>
          <w:szCs w:val="28"/>
        </w:rPr>
        <w:t>1</w:t>
      </w:r>
      <w:r w:rsidR="00310474">
        <w:rPr>
          <w:rFonts w:eastAsia="標楷體" w:hint="eastAsia"/>
          <w:spacing w:val="0"/>
          <w:kern w:val="0"/>
          <w:sz w:val="28"/>
          <w:szCs w:val="28"/>
        </w:rPr>
        <w:t>11</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507702">
        <w:rPr>
          <w:rFonts w:eastAsia="標楷體" w:hint="eastAsia"/>
          <w:spacing w:val="0"/>
          <w:kern w:val="0"/>
          <w:sz w:val="28"/>
          <w:szCs w:val="28"/>
        </w:rPr>
        <w:t>8</w:t>
      </w:r>
      <w:r w:rsidR="00310474">
        <w:rPr>
          <w:rFonts w:eastAsia="標楷體" w:hint="eastAsia"/>
          <w:spacing w:val="0"/>
          <w:kern w:val="0"/>
          <w:sz w:val="28"/>
          <w:szCs w:val="28"/>
        </w:rPr>
        <w:t>69</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proofErr w:type="gramStart"/>
      <w:r w:rsidRPr="00961C5C">
        <w:rPr>
          <w:rFonts w:eastAsia="標楷體"/>
          <w:spacing w:val="0"/>
          <w:kern w:val="0"/>
          <w:sz w:val="28"/>
          <w:szCs w:val="28"/>
        </w:rPr>
        <w:t>8</w:t>
      </w:r>
      <w:proofErr w:type="gramEnd"/>
      <w:r w:rsidRPr="00961C5C">
        <w:rPr>
          <w:rFonts w:eastAsia="標楷體"/>
          <w:spacing w:val="0"/>
          <w:kern w:val="0"/>
          <w:sz w:val="28"/>
          <w:szCs w:val="28"/>
        </w:rPr>
        <w:t>,282</w:t>
      </w:r>
      <w:r w:rsidRPr="00961C5C">
        <w:rPr>
          <w:rFonts w:eastAsia="標楷體"/>
          <w:spacing w:val="0"/>
          <w:kern w:val="0"/>
          <w:sz w:val="28"/>
          <w:szCs w:val="28"/>
        </w:rPr>
        <w:t>元，折現率</w:t>
      </w:r>
      <w:r w:rsidRPr="00961C5C">
        <w:rPr>
          <w:rFonts w:eastAsia="標楷體"/>
          <w:spacing w:val="0"/>
          <w:kern w:val="0"/>
          <w:sz w:val="28"/>
          <w:szCs w:val="28"/>
        </w:rPr>
        <w:t>3.</w:t>
      </w:r>
      <w:r w:rsidR="00310474">
        <w:rPr>
          <w:rFonts w:eastAsia="標楷體" w:hint="eastAsia"/>
          <w:spacing w:val="0"/>
          <w:kern w:val="0"/>
          <w:sz w:val="28"/>
          <w:szCs w:val="28"/>
        </w:rPr>
        <w:t>7</w:t>
      </w:r>
      <w:r w:rsidRPr="00961C5C">
        <w:rPr>
          <w:rFonts w:eastAsia="標楷體"/>
          <w:spacing w:val="0"/>
          <w:kern w:val="0"/>
          <w:sz w:val="28"/>
          <w:szCs w:val="28"/>
        </w:rPr>
        <w:t>5%</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1.35%</w:t>
      </w:r>
      <w:r w:rsidRPr="00961C5C">
        <w:rPr>
          <w:rFonts w:eastAsia="標楷體"/>
          <w:spacing w:val="0"/>
          <w:kern w:val="0"/>
          <w:sz w:val="28"/>
          <w:szCs w:val="28"/>
        </w:rPr>
        <w:t>等假設條件</w:t>
      </w:r>
      <w:r w:rsidRPr="00B95BCF">
        <w:rPr>
          <w:rFonts w:eastAsia="標楷體"/>
          <w:spacing w:val="0"/>
          <w:kern w:val="0"/>
          <w:sz w:val="28"/>
          <w:szCs w:val="28"/>
        </w:rPr>
        <w:t>，精算</w:t>
      </w:r>
      <w:r w:rsidR="00507702">
        <w:rPr>
          <w:rFonts w:eastAsia="標楷體"/>
          <w:spacing w:val="0"/>
          <w:kern w:val="0"/>
          <w:sz w:val="28"/>
          <w:szCs w:val="28"/>
        </w:rPr>
        <w:t>1</w:t>
      </w:r>
      <w:r w:rsidR="00507702">
        <w:rPr>
          <w:rFonts w:eastAsia="標楷體" w:hint="eastAsia"/>
          <w:spacing w:val="0"/>
          <w:kern w:val="0"/>
          <w:sz w:val="28"/>
          <w:szCs w:val="28"/>
        </w:rPr>
        <w:t>1</w:t>
      </w:r>
      <w:r w:rsidR="00310474">
        <w:rPr>
          <w:rFonts w:eastAsia="標楷體" w:hint="eastAsia"/>
          <w:spacing w:val="0"/>
          <w:kern w:val="0"/>
          <w:sz w:val="28"/>
          <w:szCs w:val="28"/>
        </w:rPr>
        <w:t>1</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310474">
        <w:rPr>
          <w:rFonts w:eastAsia="標楷體" w:hint="eastAsia"/>
          <w:spacing w:val="0"/>
          <w:kern w:val="0"/>
          <w:sz w:val="28"/>
          <w:szCs w:val="28"/>
        </w:rPr>
        <w:t>3</w:t>
      </w:r>
      <w:r w:rsidR="00507702">
        <w:rPr>
          <w:rFonts w:eastAsia="標楷體" w:hint="eastAsia"/>
          <w:spacing w:val="0"/>
          <w:kern w:val="0"/>
          <w:sz w:val="28"/>
          <w:szCs w:val="28"/>
        </w:rPr>
        <w:t>,</w:t>
      </w:r>
      <w:r w:rsidR="00310474">
        <w:rPr>
          <w:rFonts w:eastAsia="標楷體" w:hint="eastAsia"/>
          <w:spacing w:val="0"/>
          <w:kern w:val="0"/>
          <w:sz w:val="28"/>
          <w:szCs w:val="28"/>
        </w:rPr>
        <w:t>11</w:t>
      </w:r>
      <w:r w:rsidR="00507702">
        <w:rPr>
          <w:rFonts w:eastAsia="標楷體" w:hint="eastAsia"/>
          <w:spacing w:val="0"/>
          <w:kern w:val="0"/>
          <w:sz w:val="28"/>
          <w:szCs w:val="28"/>
        </w:rPr>
        <w:t>4</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BF189C">
        <w:rPr>
          <w:rFonts w:eastAsia="標楷體" w:hint="eastAsia"/>
          <w:spacing w:val="0"/>
          <w:kern w:val="0"/>
          <w:sz w:val="28"/>
          <w:szCs w:val="28"/>
        </w:rPr>
        <w:t>扣除截至</w:t>
      </w:r>
      <w:r w:rsidR="009B6577">
        <w:rPr>
          <w:rFonts w:eastAsia="標楷體"/>
          <w:spacing w:val="0"/>
          <w:kern w:val="0"/>
          <w:sz w:val="28"/>
          <w:szCs w:val="28"/>
        </w:rPr>
        <w:t>1</w:t>
      </w:r>
      <w:r w:rsidR="00507702">
        <w:rPr>
          <w:rFonts w:eastAsia="標楷體" w:hint="eastAsia"/>
          <w:spacing w:val="0"/>
          <w:kern w:val="0"/>
          <w:sz w:val="28"/>
          <w:szCs w:val="28"/>
        </w:rPr>
        <w:t>1</w:t>
      </w:r>
      <w:r w:rsidR="00310474">
        <w:rPr>
          <w:rFonts w:eastAsia="標楷體" w:hint="eastAsia"/>
          <w:spacing w:val="0"/>
          <w:kern w:val="0"/>
          <w:sz w:val="28"/>
          <w:szCs w:val="28"/>
        </w:rPr>
        <w:t>2</w:t>
      </w:r>
      <w:r w:rsidRPr="00BF189C">
        <w:rPr>
          <w:rFonts w:eastAsia="標楷體"/>
          <w:spacing w:val="0"/>
          <w:kern w:val="0"/>
          <w:sz w:val="28"/>
          <w:szCs w:val="28"/>
        </w:rPr>
        <w:t>年</w:t>
      </w:r>
      <w:r w:rsidRPr="00BF189C">
        <w:rPr>
          <w:rFonts w:eastAsia="標楷體" w:hint="eastAsia"/>
          <w:spacing w:val="0"/>
          <w:kern w:val="0"/>
          <w:sz w:val="28"/>
          <w:szCs w:val="28"/>
        </w:rPr>
        <w:t>6</w:t>
      </w:r>
      <w:r w:rsidRPr="00BF189C">
        <w:rPr>
          <w:rFonts w:eastAsia="標楷體"/>
          <w:spacing w:val="0"/>
          <w:kern w:val="0"/>
          <w:sz w:val="28"/>
          <w:szCs w:val="28"/>
        </w:rPr>
        <w:t>月底已提存安全準備</w:t>
      </w:r>
      <w:r w:rsidR="00310474">
        <w:rPr>
          <w:rFonts w:eastAsia="標楷體" w:hint="eastAsia"/>
          <w:spacing w:val="0"/>
          <w:kern w:val="0"/>
          <w:sz w:val="28"/>
          <w:szCs w:val="28"/>
        </w:rPr>
        <w:t>6</w:t>
      </w:r>
      <w:r w:rsidR="00BF189C" w:rsidRPr="00BF189C">
        <w:rPr>
          <w:rFonts w:eastAsia="標楷體" w:hint="eastAsia"/>
          <w:spacing w:val="0"/>
          <w:kern w:val="0"/>
          <w:sz w:val="28"/>
          <w:szCs w:val="28"/>
        </w:rPr>
        <w:t>,</w:t>
      </w:r>
      <w:r w:rsidR="00310474">
        <w:rPr>
          <w:rFonts w:eastAsia="標楷體" w:hint="eastAsia"/>
          <w:spacing w:val="0"/>
          <w:kern w:val="0"/>
          <w:sz w:val="28"/>
          <w:szCs w:val="28"/>
        </w:rPr>
        <w:t>4</w:t>
      </w:r>
      <w:r w:rsidR="00507702">
        <w:rPr>
          <w:rFonts w:eastAsia="標楷體" w:hint="eastAsia"/>
          <w:spacing w:val="0"/>
          <w:kern w:val="0"/>
          <w:sz w:val="28"/>
          <w:szCs w:val="28"/>
        </w:rPr>
        <w:t>4</w:t>
      </w:r>
      <w:r w:rsidR="00310474">
        <w:rPr>
          <w:rFonts w:eastAsia="標楷體" w:hint="eastAsia"/>
          <w:spacing w:val="0"/>
          <w:kern w:val="0"/>
          <w:sz w:val="28"/>
          <w:szCs w:val="28"/>
        </w:rPr>
        <w:t>2</w:t>
      </w:r>
      <w:r w:rsidRPr="00BF189C">
        <w:rPr>
          <w:rFonts w:eastAsia="標楷體"/>
          <w:spacing w:val="0"/>
          <w:kern w:val="0"/>
          <w:sz w:val="28"/>
          <w:szCs w:val="28"/>
        </w:rPr>
        <w:t>億</w:t>
      </w:r>
      <w:r w:rsidR="00E46A99" w:rsidRPr="00BF189C">
        <w:rPr>
          <w:rFonts w:eastAsia="標楷體" w:hint="eastAsia"/>
          <w:spacing w:val="0"/>
          <w:kern w:val="0"/>
          <w:sz w:val="28"/>
          <w:szCs w:val="28"/>
        </w:rPr>
        <w:t>元，未提存金額為</w:t>
      </w:r>
      <w:r w:rsidR="00310474">
        <w:rPr>
          <w:rFonts w:eastAsia="標楷體" w:hint="eastAsia"/>
          <w:spacing w:val="0"/>
          <w:kern w:val="0"/>
          <w:sz w:val="28"/>
          <w:szCs w:val="28"/>
        </w:rPr>
        <w:t>6</w:t>
      </w:r>
      <w:r w:rsidR="00507702">
        <w:rPr>
          <w:rFonts w:eastAsia="標楷體" w:hint="eastAsia"/>
          <w:spacing w:val="0"/>
          <w:kern w:val="0"/>
          <w:sz w:val="28"/>
          <w:szCs w:val="28"/>
        </w:rPr>
        <w:t>,</w:t>
      </w:r>
      <w:r w:rsidR="00310474">
        <w:rPr>
          <w:rFonts w:eastAsia="標楷體" w:hint="eastAsia"/>
          <w:spacing w:val="0"/>
          <w:kern w:val="0"/>
          <w:sz w:val="28"/>
          <w:szCs w:val="28"/>
        </w:rPr>
        <w:t>672</w:t>
      </w:r>
      <w:r w:rsidR="00E46A99" w:rsidRPr="00BF189C">
        <w:rPr>
          <w:rFonts w:eastAsia="標楷體" w:hint="eastAsia"/>
          <w:spacing w:val="0"/>
          <w:kern w:val="0"/>
          <w:sz w:val="28"/>
          <w:szCs w:val="28"/>
        </w:rPr>
        <w:t>億元。</w:t>
      </w:r>
    </w:p>
    <w:p w14:paraId="797D7B40" w14:textId="77777777" w:rsidR="00690669"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w:t>
      </w:r>
      <w:proofErr w:type="gramStart"/>
      <w:r w:rsidRPr="00B95BCF">
        <w:rPr>
          <w:rFonts w:eastAsia="標楷體"/>
          <w:spacing w:val="0"/>
          <w:kern w:val="0"/>
          <w:sz w:val="28"/>
          <w:szCs w:val="28"/>
        </w:rPr>
        <w:t>挹</w:t>
      </w:r>
      <w:proofErr w:type="gramEnd"/>
      <w:r w:rsidRPr="00B95BCF">
        <w:rPr>
          <w:rFonts w:eastAsia="標楷體"/>
          <w:spacing w:val="0"/>
          <w:kern w:val="0"/>
          <w:sz w:val="28"/>
          <w:szCs w:val="28"/>
        </w:rPr>
        <w:t>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9"/>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F4BA9" w14:textId="77777777" w:rsidR="009570AA" w:rsidRDefault="009570AA">
      <w:r>
        <w:separator/>
      </w:r>
    </w:p>
  </w:endnote>
  <w:endnote w:type="continuationSeparator" w:id="0">
    <w:p w14:paraId="65C97780" w14:textId="77777777" w:rsidR="009570AA" w:rsidRDefault="00957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中黑體">
    <w:altName w:val="Arial Unicode MS"/>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57E87" w14:textId="77777777" w:rsidR="00FB4AAD" w:rsidRPr="000F0B9F" w:rsidRDefault="001E664B"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00FB4AAD"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41737C">
      <w:rPr>
        <w:rStyle w:val="a5"/>
        <w:rFonts w:ascii="新細明體" w:eastAsia="新細明體" w:hAnsi="新細明體"/>
        <w:noProof/>
        <w:sz w:val="24"/>
        <w:szCs w:val="24"/>
      </w:rPr>
      <w:t>3</w:t>
    </w:r>
    <w:r w:rsidRPr="000F0B9F">
      <w:rPr>
        <w:rStyle w:val="a5"/>
        <w:rFonts w:ascii="新細明體" w:eastAsia="新細明體" w:hAnsi="新細明體"/>
        <w:sz w:val="24"/>
        <w:szCs w:val="24"/>
      </w:rPr>
      <w:fldChar w:fldCharType="end"/>
    </w:r>
  </w:p>
  <w:p w14:paraId="0FE3FA5B" w14:textId="77777777" w:rsidR="00FB4AAD" w:rsidRDefault="00FB4AA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9DDA0" w14:textId="77777777" w:rsidR="009570AA" w:rsidRDefault="009570AA">
      <w:r>
        <w:separator/>
      </w:r>
    </w:p>
  </w:footnote>
  <w:footnote w:type="continuationSeparator" w:id="0">
    <w:p w14:paraId="6EF9EEDA" w14:textId="77777777" w:rsidR="009570AA" w:rsidRDefault="009570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15:restartNumberingAfterBreak="0">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15:restartNumberingAfterBreak="0">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15:restartNumberingAfterBreak="0">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15:restartNumberingAfterBreak="0">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15:restartNumberingAfterBreak="0">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15:restartNumberingAfterBreak="0">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81533E"/>
    <w:multiLevelType w:val="hybridMultilevel"/>
    <w:tmpl w:val="46A81B96"/>
    <w:lvl w:ilvl="0" w:tplc="FE548F34">
      <w:start w:val="1"/>
      <w:numFmt w:val="taiwaneseCountingThousand"/>
      <w:lvlText w:val="（%1）"/>
      <w:lvlJc w:val="left"/>
      <w:pPr>
        <w:tabs>
          <w:tab w:val="num" w:pos="45"/>
        </w:tabs>
        <w:ind w:left="2138"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15:restartNumberingAfterBreak="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15:restartNumberingAfterBreak="0">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15:restartNumberingAfterBreak="0">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15:restartNumberingAfterBreak="0">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15:restartNumberingAfterBreak="0">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15:restartNumberingAfterBreak="0">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15:restartNumberingAfterBreak="0">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15:restartNumberingAfterBreak="0">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15:restartNumberingAfterBreak="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15:restartNumberingAfterBreak="0">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15:restartNumberingAfterBreak="0">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15:restartNumberingAfterBreak="0">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15:restartNumberingAfterBreak="0">
    <w:nsid w:val="50E93DD9"/>
    <w:multiLevelType w:val="hybridMultilevel"/>
    <w:tmpl w:val="296460D4"/>
    <w:lvl w:ilvl="0" w:tplc="43743F0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15:restartNumberingAfterBreak="0">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15:restartNumberingAfterBreak="0">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0" w15:restartNumberingAfterBreak="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2" w15:restartNumberingAfterBreak="0">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4" w15:restartNumberingAfterBreak="0">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 w15:restartNumberingAfterBreak="0">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6" w15:restartNumberingAfterBreak="0">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7" w15:restartNumberingAfterBreak="0">
    <w:nsid w:val="75EB775A"/>
    <w:multiLevelType w:val="hybridMultilevel"/>
    <w:tmpl w:val="7500F1D0"/>
    <w:lvl w:ilvl="0" w:tplc="58307D04">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8" w15:restartNumberingAfterBreak="0">
    <w:nsid w:val="76F61AC1"/>
    <w:multiLevelType w:val="hybridMultilevel"/>
    <w:tmpl w:val="5E2AEFBE"/>
    <w:lvl w:ilvl="0" w:tplc="EB666FC2">
      <w:start w:val="1"/>
      <w:numFmt w:val="taiwaneseCountingThousand"/>
      <w:lvlText w:val="（%1）"/>
      <w:lvlJc w:val="left"/>
      <w:pPr>
        <w:tabs>
          <w:tab w:val="num" w:pos="443"/>
        </w:tabs>
        <w:ind w:left="2536" w:hanging="720"/>
      </w:pPr>
      <w:rPr>
        <w:rFonts w:hint="default"/>
        <w:color w:val="auto"/>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15:restartNumberingAfterBreak="0">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 w15:restartNumberingAfterBreak="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15:restartNumberingAfterBreak="0">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3" w15:restartNumberingAfterBreak="0">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4" w15:restartNumberingAfterBreak="0">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5" w15:restartNumberingAfterBreak="0">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6" w15:restartNumberingAfterBreak="0">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0"/>
  </w:num>
  <w:num w:numId="4">
    <w:abstractNumId w:val="39"/>
  </w:num>
  <w:num w:numId="5">
    <w:abstractNumId w:val="17"/>
  </w:num>
  <w:num w:numId="6">
    <w:abstractNumId w:val="22"/>
  </w:num>
  <w:num w:numId="7">
    <w:abstractNumId w:val="23"/>
  </w:num>
  <w:num w:numId="8">
    <w:abstractNumId w:val="20"/>
  </w:num>
  <w:num w:numId="9">
    <w:abstractNumId w:val="34"/>
  </w:num>
  <w:num w:numId="10">
    <w:abstractNumId w:val="5"/>
  </w:num>
  <w:num w:numId="11">
    <w:abstractNumId w:val="42"/>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8"/>
  </w:num>
  <w:num w:numId="15">
    <w:abstractNumId w:val="32"/>
  </w:num>
  <w:num w:numId="16">
    <w:abstractNumId w:val="29"/>
  </w:num>
  <w:num w:numId="17">
    <w:abstractNumId w:val="44"/>
  </w:num>
  <w:num w:numId="18">
    <w:abstractNumId w:val="15"/>
  </w:num>
  <w:num w:numId="19">
    <w:abstractNumId w:val="19"/>
  </w:num>
  <w:num w:numId="20">
    <w:abstractNumId w:val="41"/>
  </w:num>
  <w:num w:numId="21">
    <w:abstractNumId w:val="13"/>
  </w:num>
  <w:num w:numId="22">
    <w:abstractNumId w:val="6"/>
  </w:num>
  <w:num w:numId="23">
    <w:abstractNumId w:val="27"/>
  </w:num>
  <w:num w:numId="24">
    <w:abstractNumId w:val="31"/>
  </w:num>
  <w:num w:numId="25">
    <w:abstractNumId w:val="24"/>
  </w:num>
  <w:num w:numId="26">
    <w:abstractNumId w:val="45"/>
  </w:num>
  <w:num w:numId="27">
    <w:abstractNumId w:val="33"/>
  </w:num>
  <w:num w:numId="28">
    <w:abstractNumId w:val="11"/>
  </w:num>
  <w:num w:numId="29">
    <w:abstractNumId w:val="21"/>
  </w:num>
  <w:num w:numId="30">
    <w:abstractNumId w:val="36"/>
  </w:num>
  <w:num w:numId="31">
    <w:abstractNumId w:val="4"/>
  </w:num>
  <w:num w:numId="32">
    <w:abstractNumId w:val="3"/>
  </w:num>
  <w:num w:numId="33">
    <w:abstractNumId w:val="2"/>
  </w:num>
  <w:num w:numId="34">
    <w:abstractNumId w:val="7"/>
  </w:num>
  <w:num w:numId="35">
    <w:abstractNumId w:val="25"/>
  </w:num>
  <w:num w:numId="36">
    <w:abstractNumId w:val="35"/>
  </w:num>
  <w:num w:numId="37">
    <w:abstractNumId w:val="12"/>
  </w:num>
  <w:num w:numId="38">
    <w:abstractNumId w:val="8"/>
  </w:num>
  <w:num w:numId="39">
    <w:abstractNumId w:val="38"/>
  </w:num>
  <w:num w:numId="40">
    <w:abstractNumId w:val="9"/>
  </w:num>
  <w:num w:numId="41">
    <w:abstractNumId w:val="18"/>
  </w:num>
  <w:num w:numId="42">
    <w:abstractNumId w:val="26"/>
  </w:num>
  <w:num w:numId="43">
    <w:abstractNumId w:val="37"/>
  </w:num>
  <w:num w:numId="44">
    <w:abstractNumId w:val="14"/>
  </w:num>
  <w:num w:numId="45">
    <w:abstractNumId w:val="30"/>
  </w:num>
  <w:num w:numId="46">
    <w:abstractNumId w:val="4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1557B"/>
    <w:rsid w:val="000202B0"/>
    <w:rsid w:val="000211EC"/>
    <w:rsid w:val="0002144E"/>
    <w:rsid w:val="00024630"/>
    <w:rsid w:val="0002584A"/>
    <w:rsid w:val="00026392"/>
    <w:rsid w:val="00027A5F"/>
    <w:rsid w:val="000304F8"/>
    <w:rsid w:val="00030F2C"/>
    <w:rsid w:val="0003177D"/>
    <w:rsid w:val="000322A7"/>
    <w:rsid w:val="00032B90"/>
    <w:rsid w:val="0003389E"/>
    <w:rsid w:val="00035799"/>
    <w:rsid w:val="000359D5"/>
    <w:rsid w:val="00037D28"/>
    <w:rsid w:val="00041D81"/>
    <w:rsid w:val="000422D6"/>
    <w:rsid w:val="00042353"/>
    <w:rsid w:val="0004247E"/>
    <w:rsid w:val="00043103"/>
    <w:rsid w:val="00044211"/>
    <w:rsid w:val="00044612"/>
    <w:rsid w:val="00044688"/>
    <w:rsid w:val="00045A3B"/>
    <w:rsid w:val="000500E5"/>
    <w:rsid w:val="00050150"/>
    <w:rsid w:val="00051735"/>
    <w:rsid w:val="000530FD"/>
    <w:rsid w:val="0005346E"/>
    <w:rsid w:val="00060BE9"/>
    <w:rsid w:val="0006149D"/>
    <w:rsid w:val="000615E0"/>
    <w:rsid w:val="00061BA9"/>
    <w:rsid w:val="0006208E"/>
    <w:rsid w:val="00064553"/>
    <w:rsid w:val="00064860"/>
    <w:rsid w:val="00066525"/>
    <w:rsid w:val="00070089"/>
    <w:rsid w:val="00070237"/>
    <w:rsid w:val="00070C11"/>
    <w:rsid w:val="00070F37"/>
    <w:rsid w:val="0007167A"/>
    <w:rsid w:val="000725D2"/>
    <w:rsid w:val="00072F27"/>
    <w:rsid w:val="00076441"/>
    <w:rsid w:val="00076E53"/>
    <w:rsid w:val="00080C06"/>
    <w:rsid w:val="00081DE5"/>
    <w:rsid w:val="000858FC"/>
    <w:rsid w:val="00085B4E"/>
    <w:rsid w:val="00086D42"/>
    <w:rsid w:val="000931D4"/>
    <w:rsid w:val="0009445D"/>
    <w:rsid w:val="00094C29"/>
    <w:rsid w:val="00094E71"/>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2E05"/>
    <w:rsid w:val="000B36ED"/>
    <w:rsid w:val="000B4518"/>
    <w:rsid w:val="000B57F4"/>
    <w:rsid w:val="000C4256"/>
    <w:rsid w:val="000C4AF0"/>
    <w:rsid w:val="000C5253"/>
    <w:rsid w:val="000C5B52"/>
    <w:rsid w:val="000C666B"/>
    <w:rsid w:val="000D1136"/>
    <w:rsid w:val="000D1B4E"/>
    <w:rsid w:val="000D2BEB"/>
    <w:rsid w:val="000D2BF6"/>
    <w:rsid w:val="000D51C9"/>
    <w:rsid w:val="000D5D76"/>
    <w:rsid w:val="000D610D"/>
    <w:rsid w:val="000D6A0C"/>
    <w:rsid w:val="000D728A"/>
    <w:rsid w:val="000D72F1"/>
    <w:rsid w:val="000D7403"/>
    <w:rsid w:val="000D7CF5"/>
    <w:rsid w:val="000E05BC"/>
    <w:rsid w:val="000E1FD4"/>
    <w:rsid w:val="000E3313"/>
    <w:rsid w:val="000E3977"/>
    <w:rsid w:val="000E4AC7"/>
    <w:rsid w:val="000E503C"/>
    <w:rsid w:val="000E64FC"/>
    <w:rsid w:val="000E6B76"/>
    <w:rsid w:val="000E73B9"/>
    <w:rsid w:val="000F0B9F"/>
    <w:rsid w:val="000F0BEA"/>
    <w:rsid w:val="000F1E65"/>
    <w:rsid w:val="000F2392"/>
    <w:rsid w:val="000F2B98"/>
    <w:rsid w:val="000F693C"/>
    <w:rsid w:val="000F7474"/>
    <w:rsid w:val="00101409"/>
    <w:rsid w:val="00104832"/>
    <w:rsid w:val="00104A33"/>
    <w:rsid w:val="00105021"/>
    <w:rsid w:val="001060D0"/>
    <w:rsid w:val="00106926"/>
    <w:rsid w:val="001069D7"/>
    <w:rsid w:val="00106C73"/>
    <w:rsid w:val="00106E5D"/>
    <w:rsid w:val="00110079"/>
    <w:rsid w:val="001122FE"/>
    <w:rsid w:val="001126E5"/>
    <w:rsid w:val="00112B16"/>
    <w:rsid w:val="001133FA"/>
    <w:rsid w:val="0011372B"/>
    <w:rsid w:val="00115A93"/>
    <w:rsid w:val="00115ED3"/>
    <w:rsid w:val="0011691A"/>
    <w:rsid w:val="00117729"/>
    <w:rsid w:val="00120769"/>
    <w:rsid w:val="00121571"/>
    <w:rsid w:val="00121B41"/>
    <w:rsid w:val="00121FFF"/>
    <w:rsid w:val="00122079"/>
    <w:rsid w:val="0012356A"/>
    <w:rsid w:val="00123FD5"/>
    <w:rsid w:val="00124240"/>
    <w:rsid w:val="00125B94"/>
    <w:rsid w:val="00125F60"/>
    <w:rsid w:val="00127298"/>
    <w:rsid w:val="00127848"/>
    <w:rsid w:val="0013023C"/>
    <w:rsid w:val="00130CFB"/>
    <w:rsid w:val="0013251F"/>
    <w:rsid w:val="00133724"/>
    <w:rsid w:val="00133792"/>
    <w:rsid w:val="00133955"/>
    <w:rsid w:val="001359E9"/>
    <w:rsid w:val="001362BE"/>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47BFF"/>
    <w:rsid w:val="0015038A"/>
    <w:rsid w:val="001513DB"/>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2D1D"/>
    <w:rsid w:val="00172E8C"/>
    <w:rsid w:val="0017420B"/>
    <w:rsid w:val="00174A91"/>
    <w:rsid w:val="00174FA7"/>
    <w:rsid w:val="001811E6"/>
    <w:rsid w:val="0018294B"/>
    <w:rsid w:val="001839BC"/>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4338"/>
    <w:rsid w:val="001A506E"/>
    <w:rsid w:val="001A7799"/>
    <w:rsid w:val="001B0315"/>
    <w:rsid w:val="001B0958"/>
    <w:rsid w:val="001B0EC4"/>
    <w:rsid w:val="001B2BD8"/>
    <w:rsid w:val="001B4E17"/>
    <w:rsid w:val="001B56BA"/>
    <w:rsid w:val="001B77CA"/>
    <w:rsid w:val="001B7E0A"/>
    <w:rsid w:val="001C2305"/>
    <w:rsid w:val="001C256E"/>
    <w:rsid w:val="001C582F"/>
    <w:rsid w:val="001C61FD"/>
    <w:rsid w:val="001D0004"/>
    <w:rsid w:val="001D1778"/>
    <w:rsid w:val="001D3109"/>
    <w:rsid w:val="001D3537"/>
    <w:rsid w:val="001D4668"/>
    <w:rsid w:val="001D5236"/>
    <w:rsid w:val="001D5677"/>
    <w:rsid w:val="001D5D5E"/>
    <w:rsid w:val="001D680D"/>
    <w:rsid w:val="001D6AB7"/>
    <w:rsid w:val="001E026C"/>
    <w:rsid w:val="001E0AED"/>
    <w:rsid w:val="001E2928"/>
    <w:rsid w:val="001E4C1C"/>
    <w:rsid w:val="001E4F85"/>
    <w:rsid w:val="001E538E"/>
    <w:rsid w:val="001E59D7"/>
    <w:rsid w:val="001E664B"/>
    <w:rsid w:val="001E708D"/>
    <w:rsid w:val="001E7D54"/>
    <w:rsid w:val="001F00CA"/>
    <w:rsid w:val="001F0DBA"/>
    <w:rsid w:val="001F693B"/>
    <w:rsid w:val="001F76FF"/>
    <w:rsid w:val="001F7C21"/>
    <w:rsid w:val="002003DE"/>
    <w:rsid w:val="002008F0"/>
    <w:rsid w:val="00200BAA"/>
    <w:rsid w:val="00201292"/>
    <w:rsid w:val="00201B6F"/>
    <w:rsid w:val="00203944"/>
    <w:rsid w:val="00203DF2"/>
    <w:rsid w:val="00205BD8"/>
    <w:rsid w:val="00206331"/>
    <w:rsid w:val="002072E4"/>
    <w:rsid w:val="002073BC"/>
    <w:rsid w:val="00210B81"/>
    <w:rsid w:val="0021121B"/>
    <w:rsid w:val="002119AD"/>
    <w:rsid w:val="00212CB0"/>
    <w:rsid w:val="00213367"/>
    <w:rsid w:val="0021418C"/>
    <w:rsid w:val="00214DB1"/>
    <w:rsid w:val="002174A2"/>
    <w:rsid w:val="0022178E"/>
    <w:rsid w:val="00224DBB"/>
    <w:rsid w:val="002270D1"/>
    <w:rsid w:val="002278A7"/>
    <w:rsid w:val="0023121E"/>
    <w:rsid w:val="00232346"/>
    <w:rsid w:val="002323FE"/>
    <w:rsid w:val="0023269E"/>
    <w:rsid w:val="00232D05"/>
    <w:rsid w:val="002335BF"/>
    <w:rsid w:val="0023362E"/>
    <w:rsid w:val="00234475"/>
    <w:rsid w:val="0023581E"/>
    <w:rsid w:val="002364AE"/>
    <w:rsid w:val="0023666A"/>
    <w:rsid w:val="0024083D"/>
    <w:rsid w:val="00240D62"/>
    <w:rsid w:val="002410C8"/>
    <w:rsid w:val="00241A0F"/>
    <w:rsid w:val="00241A91"/>
    <w:rsid w:val="00241C40"/>
    <w:rsid w:val="00241E9B"/>
    <w:rsid w:val="0024371A"/>
    <w:rsid w:val="00244239"/>
    <w:rsid w:val="002447E1"/>
    <w:rsid w:val="00244CED"/>
    <w:rsid w:val="002458C7"/>
    <w:rsid w:val="00245F6A"/>
    <w:rsid w:val="00246D5A"/>
    <w:rsid w:val="00247A85"/>
    <w:rsid w:val="00247C68"/>
    <w:rsid w:val="002504B0"/>
    <w:rsid w:val="0025141A"/>
    <w:rsid w:val="00252390"/>
    <w:rsid w:val="00252A6B"/>
    <w:rsid w:val="002534BB"/>
    <w:rsid w:val="002542B0"/>
    <w:rsid w:val="00254706"/>
    <w:rsid w:val="002551E4"/>
    <w:rsid w:val="0025558D"/>
    <w:rsid w:val="00257018"/>
    <w:rsid w:val="00261346"/>
    <w:rsid w:val="00261795"/>
    <w:rsid w:val="00262F24"/>
    <w:rsid w:val="0026322A"/>
    <w:rsid w:val="002636BF"/>
    <w:rsid w:val="002639F8"/>
    <w:rsid w:val="002645BF"/>
    <w:rsid w:val="00265484"/>
    <w:rsid w:val="00265E7F"/>
    <w:rsid w:val="002662D1"/>
    <w:rsid w:val="002720C3"/>
    <w:rsid w:val="00272365"/>
    <w:rsid w:val="002725AE"/>
    <w:rsid w:val="00272FC2"/>
    <w:rsid w:val="002737CA"/>
    <w:rsid w:val="00274D5B"/>
    <w:rsid w:val="002757CE"/>
    <w:rsid w:val="00277270"/>
    <w:rsid w:val="002801FD"/>
    <w:rsid w:val="00284CA2"/>
    <w:rsid w:val="002852AB"/>
    <w:rsid w:val="0028618D"/>
    <w:rsid w:val="00287601"/>
    <w:rsid w:val="00287B27"/>
    <w:rsid w:val="00290B46"/>
    <w:rsid w:val="0029261D"/>
    <w:rsid w:val="002933E3"/>
    <w:rsid w:val="002950FB"/>
    <w:rsid w:val="002955D5"/>
    <w:rsid w:val="0029645D"/>
    <w:rsid w:val="00297FCC"/>
    <w:rsid w:val="002A22D8"/>
    <w:rsid w:val="002A548D"/>
    <w:rsid w:val="002A5F06"/>
    <w:rsid w:val="002A78F9"/>
    <w:rsid w:val="002B021E"/>
    <w:rsid w:val="002B02B4"/>
    <w:rsid w:val="002B0431"/>
    <w:rsid w:val="002B0597"/>
    <w:rsid w:val="002B1500"/>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4813"/>
    <w:rsid w:val="002D5B92"/>
    <w:rsid w:val="002D5F0B"/>
    <w:rsid w:val="002D64C2"/>
    <w:rsid w:val="002D6AB3"/>
    <w:rsid w:val="002D6CFC"/>
    <w:rsid w:val="002E02ED"/>
    <w:rsid w:val="002E0902"/>
    <w:rsid w:val="002E13F1"/>
    <w:rsid w:val="002E1AB0"/>
    <w:rsid w:val="002E26E8"/>
    <w:rsid w:val="002E33E9"/>
    <w:rsid w:val="002E50E5"/>
    <w:rsid w:val="002E7E68"/>
    <w:rsid w:val="002F026B"/>
    <w:rsid w:val="002F1ABD"/>
    <w:rsid w:val="002F4254"/>
    <w:rsid w:val="002F51FF"/>
    <w:rsid w:val="002F5E37"/>
    <w:rsid w:val="0030027D"/>
    <w:rsid w:val="00301677"/>
    <w:rsid w:val="0030308F"/>
    <w:rsid w:val="003038B4"/>
    <w:rsid w:val="0030533F"/>
    <w:rsid w:val="00306E2C"/>
    <w:rsid w:val="0030706C"/>
    <w:rsid w:val="003078CB"/>
    <w:rsid w:val="00307A90"/>
    <w:rsid w:val="00310474"/>
    <w:rsid w:val="0031380C"/>
    <w:rsid w:val="00313A28"/>
    <w:rsid w:val="00313E0E"/>
    <w:rsid w:val="0031590A"/>
    <w:rsid w:val="00315997"/>
    <w:rsid w:val="00316624"/>
    <w:rsid w:val="003179B4"/>
    <w:rsid w:val="00321608"/>
    <w:rsid w:val="00321BCD"/>
    <w:rsid w:val="00321C91"/>
    <w:rsid w:val="00321D54"/>
    <w:rsid w:val="00322B3B"/>
    <w:rsid w:val="00322D7E"/>
    <w:rsid w:val="00323496"/>
    <w:rsid w:val="00324991"/>
    <w:rsid w:val="0032560C"/>
    <w:rsid w:val="00325824"/>
    <w:rsid w:val="003260B7"/>
    <w:rsid w:val="003272C2"/>
    <w:rsid w:val="003306D8"/>
    <w:rsid w:val="00331529"/>
    <w:rsid w:val="0033256D"/>
    <w:rsid w:val="003329B2"/>
    <w:rsid w:val="00334AEE"/>
    <w:rsid w:val="00336665"/>
    <w:rsid w:val="00336C86"/>
    <w:rsid w:val="00336D9C"/>
    <w:rsid w:val="00337889"/>
    <w:rsid w:val="0034126E"/>
    <w:rsid w:val="003422B4"/>
    <w:rsid w:val="003424F6"/>
    <w:rsid w:val="0034450F"/>
    <w:rsid w:val="00344871"/>
    <w:rsid w:val="00344C9B"/>
    <w:rsid w:val="00345F15"/>
    <w:rsid w:val="00346243"/>
    <w:rsid w:val="0034733A"/>
    <w:rsid w:val="00347B49"/>
    <w:rsid w:val="00350648"/>
    <w:rsid w:val="0035085E"/>
    <w:rsid w:val="003511A0"/>
    <w:rsid w:val="00351A70"/>
    <w:rsid w:val="003520D3"/>
    <w:rsid w:val="00352394"/>
    <w:rsid w:val="00352FFD"/>
    <w:rsid w:val="003530A5"/>
    <w:rsid w:val="00353635"/>
    <w:rsid w:val="0035470E"/>
    <w:rsid w:val="00354B8A"/>
    <w:rsid w:val="003550C4"/>
    <w:rsid w:val="0035680A"/>
    <w:rsid w:val="003605A6"/>
    <w:rsid w:val="00362840"/>
    <w:rsid w:val="00362978"/>
    <w:rsid w:val="00362ED2"/>
    <w:rsid w:val="0036332B"/>
    <w:rsid w:val="00365D5C"/>
    <w:rsid w:val="00370706"/>
    <w:rsid w:val="00372766"/>
    <w:rsid w:val="00372993"/>
    <w:rsid w:val="003736CF"/>
    <w:rsid w:val="0037537C"/>
    <w:rsid w:val="00375C57"/>
    <w:rsid w:val="00375CB0"/>
    <w:rsid w:val="0037642A"/>
    <w:rsid w:val="00380B1F"/>
    <w:rsid w:val="0038162A"/>
    <w:rsid w:val="00383296"/>
    <w:rsid w:val="00384DCE"/>
    <w:rsid w:val="00386402"/>
    <w:rsid w:val="00386D29"/>
    <w:rsid w:val="00386EAC"/>
    <w:rsid w:val="0039139F"/>
    <w:rsid w:val="0039151C"/>
    <w:rsid w:val="003941CA"/>
    <w:rsid w:val="003942CF"/>
    <w:rsid w:val="003951A4"/>
    <w:rsid w:val="003964F5"/>
    <w:rsid w:val="00396B85"/>
    <w:rsid w:val="00396F62"/>
    <w:rsid w:val="003970E1"/>
    <w:rsid w:val="00397E88"/>
    <w:rsid w:val="003A4400"/>
    <w:rsid w:val="003A60B4"/>
    <w:rsid w:val="003A6E78"/>
    <w:rsid w:val="003A72E3"/>
    <w:rsid w:val="003B10C3"/>
    <w:rsid w:val="003B16EC"/>
    <w:rsid w:val="003B269F"/>
    <w:rsid w:val="003B3518"/>
    <w:rsid w:val="003B4459"/>
    <w:rsid w:val="003B47DB"/>
    <w:rsid w:val="003B50A1"/>
    <w:rsid w:val="003B5957"/>
    <w:rsid w:val="003B6747"/>
    <w:rsid w:val="003B7315"/>
    <w:rsid w:val="003C0ACE"/>
    <w:rsid w:val="003C22ED"/>
    <w:rsid w:val="003C26E2"/>
    <w:rsid w:val="003C3BA0"/>
    <w:rsid w:val="003C3EF2"/>
    <w:rsid w:val="003C4800"/>
    <w:rsid w:val="003C5D87"/>
    <w:rsid w:val="003C76E9"/>
    <w:rsid w:val="003C785E"/>
    <w:rsid w:val="003D0842"/>
    <w:rsid w:val="003D1344"/>
    <w:rsid w:val="003D21BA"/>
    <w:rsid w:val="003D268F"/>
    <w:rsid w:val="003D2BF8"/>
    <w:rsid w:val="003D378C"/>
    <w:rsid w:val="003D525A"/>
    <w:rsid w:val="003D73EB"/>
    <w:rsid w:val="003E008E"/>
    <w:rsid w:val="003E00B0"/>
    <w:rsid w:val="003E05E0"/>
    <w:rsid w:val="003E10FC"/>
    <w:rsid w:val="003E2EDA"/>
    <w:rsid w:val="003E3F7A"/>
    <w:rsid w:val="003E4258"/>
    <w:rsid w:val="003E4B5B"/>
    <w:rsid w:val="003E5393"/>
    <w:rsid w:val="003E5B28"/>
    <w:rsid w:val="003E5CB8"/>
    <w:rsid w:val="003E5D0E"/>
    <w:rsid w:val="003E5E16"/>
    <w:rsid w:val="003E6CDE"/>
    <w:rsid w:val="003E7EC7"/>
    <w:rsid w:val="003F0B38"/>
    <w:rsid w:val="003F1CC1"/>
    <w:rsid w:val="003F26FC"/>
    <w:rsid w:val="003F3BC2"/>
    <w:rsid w:val="003F417A"/>
    <w:rsid w:val="003F46F6"/>
    <w:rsid w:val="003F6A7F"/>
    <w:rsid w:val="003F783C"/>
    <w:rsid w:val="00400CFC"/>
    <w:rsid w:val="004030EF"/>
    <w:rsid w:val="00404472"/>
    <w:rsid w:val="00404E05"/>
    <w:rsid w:val="004055B1"/>
    <w:rsid w:val="004057F6"/>
    <w:rsid w:val="00406780"/>
    <w:rsid w:val="00410B91"/>
    <w:rsid w:val="00410F81"/>
    <w:rsid w:val="0041301C"/>
    <w:rsid w:val="004138D8"/>
    <w:rsid w:val="00414B19"/>
    <w:rsid w:val="0041560C"/>
    <w:rsid w:val="00415693"/>
    <w:rsid w:val="004167E0"/>
    <w:rsid w:val="0041737C"/>
    <w:rsid w:val="004202B0"/>
    <w:rsid w:val="0042425D"/>
    <w:rsid w:val="00425FA7"/>
    <w:rsid w:val="00427A17"/>
    <w:rsid w:val="00427B75"/>
    <w:rsid w:val="00430362"/>
    <w:rsid w:val="00430721"/>
    <w:rsid w:val="00431387"/>
    <w:rsid w:val="00431749"/>
    <w:rsid w:val="00431ABA"/>
    <w:rsid w:val="00434864"/>
    <w:rsid w:val="00435CDE"/>
    <w:rsid w:val="00435D83"/>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5A68"/>
    <w:rsid w:val="00456B9B"/>
    <w:rsid w:val="00457D8C"/>
    <w:rsid w:val="0046028E"/>
    <w:rsid w:val="00460566"/>
    <w:rsid w:val="00460719"/>
    <w:rsid w:val="004611B4"/>
    <w:rsid w:val="004636F1"/>
    <w:rsid w:val="004669E6"/>
    <w:rsid w:val="00470230"/>
    <w:rsid w:val="00471BE9"/>
    <w:rsid w:val="00471C59"/>
    <w:rsid w:val="00473156"/>
    <w:rsid w:val="004775DC"/>
    <w:rsid w:val="004777BA"/>
    <w:rsid w:val="00482ACC"/>
    <w:rsid w:val="004836BF"/>
    <w:rsid w:val="00484DC9"/>
    <w:rsid w:val="0048687A"/>
    <w:rsid w:val="004869A8"/>
    <w:rsid w:val="00486AE5"/>
    <w:rsid w:val="00491245"/>
    <w:rsid w:val="00491B10"/>
    <w:rsid w:val="004925D0"/>
    <w:rsid w:val="00492F8C"/>
    <w:rsid w:val="00493464"/>
    <w:rsid w:val="004948A5"/>
    <w:rsid w:val="00497A2B"/>
    <w:rsid w:val="004A17D1"/>
    <w:rsid w:val="004A32E1"/>
    <w:rsid w:val="004A5275"/>
    <w:rsid w:val="004A5F15"/>
    <w:rsid w:val="004A61C6"/>
    <w:rsid w:val="004A6BBB"/>
    <w:rsid w:val="004A6EE7"/>
    <w:rsid w:val="004A7F77"/>
    <w:rsid w:val="004B1BF5"/>
    <w:rsid w:val="004B203D"/>
    <w:rsid w:val="004B2CCE"/>
    <w:rsid w:val="004B40ED"/>
    <w:rsid w:val="004B4352"/>
    <w:rsid w:val="004B56CB"/>
    <w:rsid w:val="004B57E8"/>
    <w:rsid w:val="004B5D6F"/>
    <w:rsid w:val="004B76ED"/>
    <w:rsid w:val="004C1137"/>
    <w:rsid w:val="004C1E10"/>
    <w:rsid w:val="004C48A5"/>
    <w:rsid w:val="004C5BBB"/>
    <w:rsid w:val="004C5CC0"/>
    <w:rsid w:val="004C7A29"/>
    <w:rsid w:val="004D192F"/>
    <w:rsid w:val="004D2270"/>
    <w:rsid w:val="004D2962"/>
    <w:rsid w:val="004D414A"/>
    <w:rsid w:val="004D4717"/>
    <w:rsid w:val="004D6D10"/>
    <w:rsid w:val="004D70E0"/>
    <w:rsid w:val="004D7A92"/>
    <w:rsid w:val="004D7B88"/>
    <w:rsid w:val="004E033C"/>
    <w:rsid w:val="004E2B46"/>
    <w:rsid w:val="004E2C24"/>
    <w:rsid w:val="004E3551"/>
    <w:rsid w:val="004E4120"/>
    <w:rsid w:val="004E4AF1"/>
    <w:rsid w:val="004E4EEB"/>
    <w:rsid w:val="004E524F"/>
    <w:rsid w:val="004E541A"/>
    <w:rsid w:val="004E62BC"/>
    <w:rsid w:val="004E693D"/>
    <w:rsid w:val="004E7CCD"/>
    <w:rsid w:val="004F0315"/>
    <w:rsid w:val="004F129D"/>
    <w:rsid w:val="004F189F"/>
    <w:rsid w:val="004F24D1"/>
    <w:rsid w:val="004F2EE9"/>
    <w:rsid w:val="004F6A23"/>
    <w:rsid w:val="004F6F4D"/>
    <w:rsid w:val="004F775C"/>
    <w:rsid w:val="00500AE2"/>
    <w:rsid w:val="0050176C"/>
    <w:rsid w:val="00501B8C"/>
    <w:rsid w:val="00501D06"/>
    <w:rsid w:val="00503072"/>
    <w:rsid w:val="00503858"/>
    <w:rsid w:val="00503E3A"/>
    <w:rsid w:val="0050491E"/>
    <w:rsid w:val="00504B7C"/>
    <w:rsid w:val="00505646"/>
    <w:rsid w:val="00505E1A"/>
    <w:rsid w:val="00505F14"/>
    <w:rsid w:val="0050688E"/>
    <w:rsid w:val="00507702"/>
    <w:rsid w:val="00510E92"/>
    <w:rsid w:val="00511B81"/>
    <w:rsid w:val="00511E34"/>
    <w:rsid w:val="00512213"/>
    <w:rsid w:val="00512C0C"/>
    <w:rsid w:val="00512F4C"/>
    <w:rsid w:val="00514292"/>
    <w:rsid w:val="005171CD"/>
    <w:rsid w:val="0051771F"/>
    <w:rsid w:val="005200F8"/>
    <w:rsid w:val="00520B9F"/>
    <w:rsid w:val="00520E5C"/>
    <w:rsid w:val="0052299E"/>
    <w:rsid w:val="00522CF4"/>
    <w:rsid w:val="00523F7B"/>
    <w:rsid w:val="0052453B"/>
    <w:rsid w:val="00525BEB"/>
    <w:rsid w:val="00526298"/>
    <w:rsid w:val="00526B83"/>
    <w:rsid w:val="00533387"/>
    <w:rsid w:val="005360A6"/>
    <w:rsid w:val="005362B4"/>
    <w:rsid w:val="00537BE1"/>
    <w:rsid w:val="005409AB"/>
    <w:rsid w:val="0054111E"/>
    <w:rsid w:val="00541B58"/>
    <w:rsid w:val="005429CF"/>
    <w:rsid w:val="00543D6F"/>
    <w:rsid w:val="005440FE"/>
    <w:rsid w:val="00544689"/>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62322"/>
    <w:rsid w:val="005625A1"/>
    <w:rsid w:val="0056460C"/>
    <w:rsid w:val="00565436"/>
    <w:rsid w:val="00565C80"/>
    <w:rsid w:val="00566E48"/>
    <w:rsid w:val="00567B5B"/>
    <w:rsid w:val="005702CE"/>
    <w:rsid w:val="00570469"/>
    <w:rsid w:val="00570592"/>
    <w:rsid w:val="00573BF2"/>
    <w:rsid w:val="00574235"/>
    <w:rsid w:val="00574349"/>
    <w:rsid w:val="00575074"/>
    <w:rsid w:val="00575763"/>
    <w:rsid w:val="00582539"/>
    <w:rsid w:val="005827D7"/>
    <w:rsid w:val="005842B8"/>
    <w:rsid w:val="00584F47"/>
    <w:rsid w:val="005866F4"/>
    <w:rsid w:val="00590B37"/>
    <w:rsid w:val="005921A5"/>
    <w:rsid w:val="00593B91"/>
    <w:rsid w:val="00594DEA"/>
    <w:rsid w:val="00594F8C"/>
    <w:rsid w:val="005950CF"/>
    <w:rsid w:val="00595476"/>
    <w:rsid w:val="00595977"/>
    <w:rsid w:val="005967D8"/>
    <w:rsid w:val="00596DE2"/>
    <w:rsid w:val="005A0473"/>
    <w:rsid w:val="005A08CF"/>
    <w:rsid w:val="005A19DA"/>
    <w:rsid w:val="005A237F"/>
    <w:rsid w:val="005A3760"/>
    <w:rsid w:val="005A4A76"/>
    <w:rsid w:val="005B0082"/>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1F63"/>
    <w:rsid w:val="005D270B"/>
    <w:rsid w:val="005D368A"/>
    <w:rsid w:val="005D3795"/>
    <w:rsid w:val="005D5256"/>
    <w:rsid w:val="005D64A1"/>
    <w:rsid w:val="005E01E9"/>
    <w:rsid w:val="005E208A"/>
    <w:rsid w:val="005E2643"/>
    <w:rsid w:val="005E32B4"/>
    <w:rsid w:val="005E78F0"/>
    <w:rsid w:val="005F0732"/>
    <w:rsid w:val="005F1BC6"/>
    <w:rsid w:val="005F1D5C"/>
    <w:rsid w:val="005F2D9E"/>
    <w:rsid w:val="005F3166"/>
    <w:rsid w:val="005F37D4"/>
    <w:rsid w:val="005F4749"/>
    <w:rsid w:val="005F4E0F"/>
    <w:rsid w:val="005F591C"/>
    <w:rsid w:val="005F629A"/>
    <w:rsid w:val="005F6955"/>
    <w:rsid w:val="006044BC"/>
    <w:rsid w:val="00604878"/>
    <w:rsid w:val="006050B5"/>
    <w:rsid w:val="006050E3"/>
    <w:rsid w:val="00605190"/>
    <w:rsid w:val="00605520"/>
    <w:rsid w:val="00606161"/>
    <w:rsid w:val="006064B1"/>
    <w:rsid w:val="006074D4"/>
    <w:rsid w:val="00607963"/>
    <w:rsid w:val="00607A66"/>
    <w:rsid w:val="00607C1D"/>
    <w:rsid w:val="006113CB"/>
    <w:rsid w:val="0061143F"/>
    <w:rsid w:val="00611706"/>
    <w:rsid w:val="0061389C"/>
    <w:rsid w:val="00613AFD"/>
    <w:rsid w:val="00613D4E"/>
    <w:rsid w:val="00614C3D"/>
    <w:rsid w:val="006154C0"/>
    <w:rsid w:val="00615DE8"/>
    <w:rsid w:val="00617456"/>
    <w:rsid w:val="006213F7"/>
    <w:rsid w:val="006219F3"/>
    <w:rsid w:val="00622BE1"/>
    <w:rsid w:val="00622D1D"/>
    <w:rsid w:val="00624DF8"/>
    <w:rsid w:val="0062521D"/>
    <w:rsid w:val="006254B9"/>
    <w:rsid w:val="00625889"/>
    <w:rsid w:val="00627D2D"/>
    <w:rsid w:val="00632131"/>
    <w:rsid w:val="00633799"/>
    <w:rsid w:val="00633846"/>
    <w:rsid w:val="00634AFD"/>
    <w:rsid w:val="0063509D"/>
    <w:rsid w:val="00635C3D"/>
    <w:rsid w:val="006365BF"/>
    <w:rsid w:val="006373FB"/>
    <w:rsid w:val="00637A85"/>
    <w:rsid w:val="00640A2C"/>
    <w:rsid w:val="0064151D"/>
    <w:rsid w:val="00641542"/>
    <w:rsid w:val="00641713"/>
    <w:rsid w:val="00641839"/>
    <w:rsid w:val="006418A4"/>
    <w:rsid w:val="00641DE5"/>
    <w:rsid w:val="00641F9D"/>
    <w:rsid w:val="0064207F"/>
    <w:rsid w:val="0064571B"/>
    <w:rsid w:val="00647E6F"/>
    <w:rsid w:val="00651BD0"/>
    <w:rsid w:val="006535D2"/>
    <w:rsid w:val="00654729"/>
    <w:rsid w:val="00655533"/>
    <w:rsid w:val="00656B79"/>
    <w:rsid w:val="00662DA1"/>
    <w:rsid w:val="00663519"/>
    <w:rsid w:val="0066466B"/>
    <w:rsid w:val="00665643"/>
    <w:rsid w:val="00665757"/>
    <w:rsid w:val="00665EC9"/>
    <w:rsid w:val="00672108"/>
    <w:rsid w:val="006749D2"/>
    <w:rsid w:val="00674D76"/>
    <w:rsid w:val="0067707C"/>
    <w:rsid w:val="006819BA"/>
    <w:rsid w:val="00681CA2"/>
    <w:rsid w:val="00681ECB"/>
    <w:rsid w:val="0068205C"/>
    <w:rsid w:val="006830AC"/>
    <w:rsid w:val="006867B6"/>
    <w:rsid w:val="00686957"/>
    <w:rsid w:val="00687688"/>
    <w:rsid w:val="00690669"/>
    <w:rsid w:val="006910CF"/>
    <w:rsid w:val="00691DCC"/>
    <w:rsid w:val="00691EF7"/>
    <w:rsid w:val="00694181"/>
    <w:rsid w:val="00694771"/>
    <w:rsid w:val="00694FC9"/>
    <w:rsid w:val="00695282"/>
    <w:rsid w:val="00695789"/>
    <w:rsid w:val="006973B6"/>
    <w:rsid w:val="006A04F3"/>
    <w:rsid w:val="006A16B5"/>
    <w:rsid w:val="006A2097"/>
    <w:rsid w:val="006A53C4"/>
    <w:rsid w:val="006A5ED7"/>
    <w:rsid w:val="006A631D"/>
    <w:rsid w:val="006A7CFF"/>
    <w:rsid w:val="006B115E"/>
    <w:rsid w:val="006B1485"/>
    <w:rsid w:val="006B180B"/>
    <w:rsid w:val="006B4FD4"/>
    <w:rsid w:val="006B7FF0"/>
    <w:rsid w:val="006C0AAD"/>
    <w:rsid w:val="006C4FCC"/>
    <w:rsid w:val="006C55DC"/>
    <w:rsid w:val="006C6917"/>
    <w:rsid w:val="006C6A82"/>
    <w:rsid w:val="006D0E65"/>
    <w:rsid w:val="006D13F5"/>
    <w:rsid w:val="006D31C6"/>
    <w:rsid w:val="006D6C71"/>
    <w:rsid w:val="006D6E33"/>
    <w:rsid w:val="006E075F"/>
    <w:rsid w:val="006E1372"/>
    <w:rsid w:val="006E24FA"/>
    <w:rsid w:val="006E3005"/>
    <w:rsid w:val="006E3B1A"/>
    <w:rsid w:val="006E3BC6"/>
    <w:rsid w:val="006E4238"/>
    <w:rsid w:val="006E458A"/>
    <w:rsid w:val="006F0C03"/>
    <w:rsid w:val="006F22C2"/>
    <w:rsid w:val="006F27FA"/>
    <w:rsid w:val="006F3F31"/>
    <w:rsid w:val="006F4A62"/>
    <w:rsid w:val="006F55BD"/>
    <w:rsid w:val="006F5AD2"/>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2E17"/>
    <w:rsid w:val="00714D7E"/>
    <w:rsid w:val="0071579B"/>
    <w:rsid w:val="00715D21"/>
    <w:rsid w:val="00717EF6"/>
    <w:rsid w:val="007204D7"/>
    <w:rsid w:val="00720852"/>
    <w:rsid w:val="007215A3"/>
    <w:rsid w:val="007217CD"/>
    <w:rsid w:val="007219B4"/>
    <w:rsid w:val="00721C39"/>
    <w:rsid w:val="00722692"/>
    <w:rsid w:val="00722DF3"/>
    <w:rsid w:val="00724D18"/>
    <w:rsid w:val="007251C4"/>
    <w:rsid w:val="00725AE7"/>
    <w:rsid w:val="00726DC9"/>
    <w:rsid w:val="00730084"/>
    <w:rsid w:val="00730C59"/>
    <w:rsid w:val="0073123D"/>
    <w:rsid w:val="0073146C"/>
    <w:rsid w:val="00731BA5"/>
    <w:rsid w:val="0073221C"/>
    <w:rsid w:val="00733D35"/>
    <w:rsid w:val="00734406"/>
    <w:rsid w:val="00734440"/>
    <w:rsid w:val="00735081"/>
    <w:rsid w:val="0073531C"/>
    <w:rsid w:val="00736C72"/>
    <w:rsid w:val="00737553"/>
    <w:rsid w:val="00740F32"/>
    <w:rsid w:val="00741E86"/>
    <w:rsid w:val="0074357F"/>
    <w:rsid w:val="00743B73"/>
    <w:rsid w:val="00744CE9"/>
    <w:rsid w:val="00745A19"/>
    <w:rsid w:val="00745C98"/>
    <w:rsid w:val="00745F36"/>
    <w:rsid w:val="0074613D"/>
    <w:rsid w:val="0074690A"/>
    <w:rsid w:val="007469B1"/>
    <w:rsid w:val="007470D7"/>
    <w:rsid w:val="00747A90"/>
    <w:rsid w:val="0075091B"/>
    <w:rsid w:val="007510B8"/>
    <w:rsid w:val="007515A9"/>
    <w:rsid w:val="00753685"/>
    <w:rsid w:val="00753F7B"/>
    <w:rsid w:val="00757E41"/>
    <w:rsid w:val="00760847"/>
    <w:rsid w:val="00760E74"/>
    <w:rsid w:val="00761D6D"/>
    <w:rsid w:val="00762DE6"/>
    <w:rsid w:val="00763092"/>
    <w:rsid w:val="00764D88"/>
    <w:rsid w:val="00764DC5"/>
    <w:rsid w:val="0076556B"/>
    <w:rsid w:val="00765757"/>
    <w:rsid w:val="00765A01"/>
    <w:rsid w:val="007668AA"/>
    <w:rsid w:val="00767BF2"/>
    <w:rsid w:val="00767DEE"/>
    <w:rsid w:val="00771563"/>
    <w:rsid w:val="0077175D"/>
    <w:rsid w:val="007732C2"/>
    <w:rsid w:val="007733D1"/>
    <w:rsid w:val="00773584"/>
    <w:rsid w:val="007738F5"/>
    <w:rsid w:val="007751E4"/>
    <w:rsid w:val="007758B4"/>
    <w:rsid w:val="00775A7B"/>
    <w:rsid w:val="00777522"/>
    <w:rsid w:val="00777D01"/>
    <w:rsid w:val="00780E6D"/>
    <w:rsid w:val="00781982"/>
    <w:rsid w:val="007825F7"/>
    <w:rsid w:val="007829F2"/>
    <w:rsid w:val="007831D1"/>
    <w:rsid w:val="007843DC"/>
    <w:rsid w:val="007857CA"/>
    <w:rsid w:val="00785CA6"/>
    <w:rsid w:val="00787250"/>
    <w:rsid w:val="00790FBD"/>
    <w:rsid w:val="00791CC4"/>
    <w:rsid w:val="007920FA"/>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1F46"/>
    <w:rsid w:val="007A2CFB"/>
    <w:rsid w:val="007A39A5"/>
    <w:rsid w:val="007A459C"/>
    <w:rsid w:val="007A76DF"/>
    <w:rsid w:val="007B20C9"/>
    <w:rsid w:val="007B3105"/>
    <w:rsid w:val="007B3463"/>
    <w:rsid w:val="007B4ABB"/>
    <w:rsid w:val="007B725E"/>
    <w:rsid w:val="007B74F8"/>
    <w:rsid w:val="007B7BC7"/>
    <w:rsid w:val="007C011C"/>
    <w:rsid w:val="007C04DE"/>
    <w:rsid w:val="007C0995"/>
    <w:rsid w:val="007C2500"/>
    <w:rsid w:val="007C2DDA"/>
    <w:rsid w:val="007C422E"/>
    <w:rsid w:val="007C5FE1"/>
    <w:rsid w:val="007C6E66"/>
    <w:rsid w:val="007D0535"/>
    <w:rsid w:val="007D0899"/>
    <w:rsid w:val="007D1006"/>
    <w:rsid w:val="007D1107"/>
    <w:rsid w:val="007D30AC"/>
    <w:rsid w:val="007D3B7D"/>
    <w:rsid w:val="007D4151"/>
    <w:rsid w:val="007D43CF"/>
    <w:rsid w:val="007D49B3"/>
    <w:rsid w:val="007D4B56"/>
    <w:rsid w:val="007D64CF"/>
    <w:rsid w:val="007D66B1"/>
    <w:rsid w:val="007D69C3"/>
    <w:rsid w:val="007D7B75"/>
    <w:rsid w:val="007E074E"/>
    <w:rsid w:val="007E2EA7"/>
    <w:rsid w:val="007E3760"/>
    <w:rsid w:val="007E635D"/>
    <w:rsid w:val="007E6915"/>
    <w:rsid w:val="007E7949"/>
    <w:rsid w:val="007E7DB1"/>
    <w:rsid w:val="007F083A"/>
    <w:rsid w:val="007F2394"/>
    <w:rsid w:val="007F41CD"/>
    <w:rsid w:val="007F4468"/>
    <w:rsid w:val="007F53CF"/>
    <w:rsid w:val="007F5E90"/>
    <w:rsid w:val="007F6EC1"/>
    <w:rsid w:val="007F71FE"/>
    <w:rsid w:val="00800018"/>
    <w:rsid w:val="008003E5"/>
    <w:rsid w:val="00801F55"/>
    <w:rsid w:val="0080588C"/>
    <w:rsid w:val="0081003F"/>
    <w:rsid w:val="00812D65"/>
    <w:rsid w:val="00813B01"/>
    <w:rsid w:val="00815835"/>
    <w:rsid w:val="008171A9"/>
    <w:rsid w:val="008171AF"/>
    <w:rsid w:val="0082000A"/>
    <w:rsid w:val="00820F52"/>
    <w:rsid w:val="008228FF"/>
    <w:rsid w:val="00822916"/>
    <w:rsid w:val="00822B44"/>
    <w:rsid w:val="00823E84"/>
    <w:rsid w:val="0082443C"/>
    <w:rsid w:val="0082571E"/>
    <w:rsid w:val="00826C2F"/>
    <w:rsid w:val="00826ECB"/>
    <w:rsid w:val="0083076F"/>
    <w:rsid w:val="00830CCD"/>
    <w:rsid w:val="00832AD4"/>
    <w:rsid w:val="00833B08"/>
    <w:rsid w:val="00834850"/>
    <w:rsid w:val="00835468"/>
    <w:rsid w:val="00835C20"/>
    <w:rsid w:val="00835C64"/>
    <w:rsid w:val="00836830"/>
    <w:rsid w:val="008401C7"/>
    <w:rsid w:val="00840B22"/>
    <w:rsid w:val="00841FC9"/>
    <w:rsid w:val="008422CB"/>
    <w:rsid w:val="00842EB4"/>
    <w:rsid w:val="00843E7C"/>
    <w:rsid w:val="0084522C"/>
    <w:rsid w:val="008461D7"/>
    <w:rsid w:val="00847744"/>
    <w:rsid w:val="008512ED"/>
    <w:rsid w:val="0085287A"/>
    <w:rsid w:val="008544D1"/>
    <w:rsid w:val="00854575"/>
    <w:rsid w:val="008549AF"/>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2429"/>
    <w:rsid w:val="008924D8"/>
    <w:rsid w:val="00892E49"/>
    <w:rsid w:val="008931BB"/>
    <w:rsid w:val="00896861"/>
    <w:rsid w:val="008975E9"/>
    <w:rsid w:val="008A0091"/>
    <w:rsid w:val="008A170A"/>
    <w:rsid w:val="008A24AE"/>
    <w:rsid w:val="008A4F86"/>
    <w:rsid w:val="008A5CE6"/>
    <w:rsid w:val="008A737A"/>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2C10"/>
    <w:rsid w:val="008C386F"/>
    <w:rsid w:val="008C609D"/>
    <w:rsid w:val="008D0206"/>
    <w:rsid w:val="008D02A4"/>
    <w:rsid w:val="008D0492"/>
    <w:rsid w:val="008D0CB3"/>
    <w:rsid w:val="008D21F7"/>
    <w:rsid w:val="008D2410"/>
    <w:rsid w:val="008D2A49"/>
    <w:rsid w:val="008D3723"/>
    <w:rsid w:val="008D3E92"/>
    <w:rsid w:val="008D44A4"/>
    <w:rsid w:val="008D5F5E"/>
    <w:rsid w:val="008D622E"/>
    <w:rsid w:val="008D7F43"/>
    <w:rsid w:val="008E1AF8"/>
    <w:rsid w:val="008E25F8"/>
    <w:rsid w:val="008E2902"/>
    <w:rsid w:val="008E2D10"/>
    <w:rsid w:val="008E31C1"/>
    <w:rsid w:val="008E66BC"/>
    <w:rsid w:val="008E6F73"/>
    <w:rsid w:val="008E6FB4"/>
    <w:rsid w:val="008E7941"/>
    <w:rsid w:val="008E7EAD"/>
    <w:rsid w:val="008F1E62"/>
    <w:rsid w:val="008F21BB"/>
    <w:rsid w:val="008F25B5"/>
    <w:rsid w:val="008F2E49"/>
    <w:rsid w:val="008F504D"/>
    <w:rsid w:val="008F5FD2"/>
    <w:rsid w:val="008F7A55"/>
    <w:rsid w:val="00900DEE"/>
    <w:rsid w:val="009016A8"/>
    <w:rsid w:val="009027A3"/>
    <w:rsid w:val="00903617"/>
    <w:rsid w:val="0090602E"/>
    <w:rsid w:val="009129EE"/>
    <w:rsid w:val="00912F4B"/>
    <w:rsid w:val="00915F5B"/>
    <w:rsid w:val="009169EA"/>
    <w:rsid w:val="009175D4"/>
    <w:rsid w:val="00920BAE"/>
    <w:rsid w:val="00920E07"/>
    <w:rsid w:val="00920ECF"/>
    <w:rsid w:val="00921043"/>
    <w:rsid w:val="00922275"/>
    <w:rsid w:val="00922658"/>
    <w:rsid w:val="009232CB"/>
    <w:rsid w:val="00924ED4"/>
    <w:rsid w:val="009258B2"/>
    <w:rsid w:val="0092640B"/>
    <w:rsid w:val="00927ADD"/>
    <w:rsid w:val="00927EFA"/>
    <w:rsid w:val="00930BB5"/>
    <w:rsid w:val="00931203"/>
    <w:rsid w:val="009335E9"/>
    <w:rsid w:val="00933746"/>
    <w:rsid w:val="009358E0"/>
    <w:rsid w:val="009363C2"/>
    <w:rsid w:val="00936D07"/>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0AA"/>
    <w:rsid w:val="00957828"/>
    <w:rsid w:val="009609B5"/>
    <w:rsid w:val="00960FB9"/>
    <w:rsid w:val="0096134F"/>
    <w:rsid w:val="00961611"/>
    <w:rsid w:val="009619CC"/>
    <w:rsid w:val="00961C5C"/>
    <w:rsid w:val="0096208C"/>
    <w:rsid w:val="00962768"/>
    <w:rsid w:val="00965AFB"/>
    <w:rsid w:val="00965EA7"/>
    <w:rsid w:val="009663C0"/>
    <w:rsid w:val="00970074"/>
    <w:rsid w:val="0097331A"/>
    <w:rsid w:val="009737B9"/>
    <w:rsid w:val="00973EF6"/>
    <w:rsid w:val="00974CC4"/>
    <w:rsid w:val="00975AB1"/>
    <w:rsid w:val="00977144"/>
    <w:rsid w:val="00980ADF"/>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18A7"/>
    <w:rsid w:val="009A1EAC"/>
    <w:rsid w:val="009A34F5"/>
    <w:rsid w:val="009A3AD4"/>
    <w:rsid w:val="009A4097"/>
    <w:rsid w:val="009A42D7"/>
    <w:rsid w:val="009A45A6"/>
    <w:rsid w:val="009A51B0"/>
    <w:rsid w:val="009A55DE"/>
    <w:rsid w:val="009A5B6C"/>
    <w:rsid w:val="009A62F1"/>
    <w:rsid w:val="009A68AB"/>
    <w:rsid w:val="009A725E"/>
    <w:rsid w:val="009A7AFB"/>
    <w:rsid w:val="009A7F33"/>
    <w:rsid w:val="009B0959"/>
    <w:rsid w:val="009B0CC6"/>
    <w:rsid w:val="009B5405"/>
    <w:rsid w:val="009B6577"/>
    <w:rsid w:val="009B68FC"/>
    <w:rsid w:val="009C0D53"/>
    <w:rsid w:val="009C1137"/>
    <w:rsid w:val="009C1324"/>
    <w:rsid w:val="009C2F86"/>
    <w:rsid w:val="009C360B"/>
    <w:rsid w:val="009C38F4"/>
    <w:rsid w:val="009C3DF4"/>
    <w:rsid w:val="009C42A8"/>
    <w:rsid w:val="009C4967"/>
    <w:rsid w:val="009C5B21"/>
    <w:rsid w:val="009C62F5"/>
    <w:rsid w:val="009C6E42"/>
    <w:rsid w:val="009D01E2"/>
    <w:rsid w:val="009D0B2B"/>
    <w:rsid w:val="009D132D"/>
    <w:rsid w:val="009D470F"/>
    <w:rsid w:val="009D5616"/>
    <w:rsid w:val="009D6607"/>
    <w:rsid w:val="009D7204"/>
    <w:rsid w:val="009E0A20"/>
    <w:rsid w:val="009E102F"/>
    <w:rsid w:val="009E176E"/>
    <w:rsid w:val="009E183A"/>
    <w:rsid w:val="009E18E8"/>
    <w:rsid w:val="009E20F7"/>
    <w:rsid w:val="009E31ED"/>
    <w:rsid w:val="009E41AE"/>
    <w:rsid w:val="009E4209"/>
    <w:rsid w:val="009E533D"/>
    <w:rsid w:val="009E5B67"/>
    <w:rsid w:val="009E6E04"/>
    <w:rsid w:val="009E7E2B"/>
    <w:rsid w:val="009F0062"/>
    <w:rsid w:val="009F349E"/>
    <w:rsid w:val="009F38AC"/>
    <w:rsid w:val="009F46F3"/>
    <w:rsid w:val="009F489D"/>
    <w:rsid w:val="009F6E5E"/>
    <w:rsid w:val="009F72A4"/>
    <w:rsid w:val="009F7833"/>
    <w:rsid w:val="00A00776"/>
    <w:rsid w:val="00A00BB6"/>
    <w:rsid w:val="00A01549"/>
    <w:rsid w:val="00A02C51"/>
    <w:rsid w:val="00A04B25"/>
    <w:rsid w:val="00A04E9A"/>
    <w:rsid w:val="00A05514"/>
    <w:rsid w:val="00A115DF"/>
    <w:rsid w:val="00A117A4"/>
    <w:rsid w:val="00A11E74"/>
    <w:rsid w:val="00A12DE7"/>
    <w:rsid w:val="00A12F49"/>
    <w:rsid w:val="00A15273"/>
    <w:rsid w:val="00A16064"/>
    <w:rsid w:val="00A17648"/>
    <w:rsid w:val="00A17FCE"/>
    <w:rsid w:val="00A212B8"/>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9C8"/>
    <w:rsid w:val="00A374C0"/>
    <w:rsid w:val="00A408DF"/>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1F7"/>
    <w:rsid w:val="00A80AF2"/>
    <w:rsid w:val="00A81226"/>
    <w:rsid w:val="00A844A3"/>
    <w:rsid w:val="00A85243"/>
    <w:rsid w:val="00A858B9"/>
    <w:rsid w:val="00A86202"/>
    <w:rsid w:val="00A86B4C"/>
    <w:rsid w:val="00A870A5"/>
    <w:rsid w:val="00A87D32"/>
    <w:rsid w:val="00A9054E"/>
    <w:rsid w:val="00A90E96"/>
    <w:rsid w:val="00A9219C"/>
    <w:rsid w:val="00A92E72"/>
    <w:rsid w:val="00A93BE7"/>
    <w:rsid w:val="00A9430D"/>
    <w:rsid w:val="00A94A4B"/>
    <w:rsid w:val="00A964D4"/>
    <w:rsid w:val="00AA0577"/>
    <w:rsid w:val="00AA0D57"/>
    <w:rsid w:val="00AA1E93"/>
    <w:rsid w:val="00AA280A"/>
    <w:rsid w:val="00AA2A50"/>
    <w:rsid w:val="00AA3C5D"/>
    <w:rsid w:val="00AA5724"/>
    <w:rsid w:val="00AB0BE8"/>
    <w:rsid w:val="00AB124A"/>
    <w:rsid w:val="00AB14B6"/>
    <w:rsid w:val="00AB1E83"/>
    <w:rsid w:val="00AB2C2D"/>
    <w:rsid w:val="00AB2C41"/>
    <w:rsid w:val="00AB39BA"/>
    <w:rsid w:val="00AB77F9"/>
    <w:rsid w:val="00AC1E44"/>
    <w:rsid w:val="00AC2242"/>
    <w:rsid w:val="00AC37C9"/>
    <w:rsid w:val="00AC4A27"/>
    <w:rsid w:val="00AC5143"/>
    <w:rsid w:val="00AC5A25"/>
    <w:rsid w:val="00AD0677"/>
    <w:rsid w:val="00AD0739"/>
    <w:rsid w:val="00AD10C6"/>
    <w:rsid w:val="00AD189A"/>
    <w:rsid w:val="00AD3094"/>
    <w:rsid w:val="00AD3DBF"/>
    <w:rsid w:val="00AD60C3"/>
    <w:rsid w:val="00AD6A64"/>
    <w:rsid w:val="00AE190E"/>
    <w:rsid w:val="00AE620B"/>
    <w:rsid w:val="00AF2813"/>
    <w:rsid w:val="00AF4326"/>
    <w:rsid w:val="00AF4833"/>
    <w:rsid w:val="00AF4A6E"/>
    <w:rsid w:val="00AF523B"/>
    <w:rsid w:val="00AF5B5E"/>
    <w:rsid w:val="00AF615C"/>
    <w:rsid w:val="00AF6201"/>
    <w:rsid w:val="00AF6AC6"/>
    <w:rsid w:val="00B02434"/>
    <w:rsid w:val="00B02E5E"/>
    <w:rsid w:val="00B058C9"/>
    <w:rsid w:val="00B05AF5"/>
    <w:rsid w:val="00B05B2B"/>
    <w:rsid w:val="00B061BA"/>
    <w:rsid w:val="00B06F87"/>
    <w:rsid w:val="00B0719B"/>
    <w:rsid w:val="00B0731C"/>
    <w:rsid w:val="00B10A1F"/>
    <w:rsid w:val="00B1283A"/>
    <w:rsid w:val="00B12D33"/>
    <w:rsid w:val="00B12F3F"/>
    <w:rsid w:val="00B144C4"/>
    <w:rsid w:val="00B15915"/>
    <w:rsid w:val="00B159D3"/>
    <w:rsid w:val="00B1736F"/>
    <w:rsid w:val="00B17640"/>
    <w:rsid w:val="00B177D2"/>
    <w:rsid w:val="00B20063"/>
    <w:rsid w:val="00B20496"/>
    <w:rsid w:val="00B21E48"/>
    <w:rsid w:val="00B22FEC"/>
    <w:rsid w:val="00B24CEB"/>
    <w:rsid w:val="00B26704"/>
    <w:rsid w:val="00B26E28"/>
    <w:rsid w:val="00B30232"/>
    <w:rsid w:val="00B303EF"/>
    <w:rsid w:val="00B33EAE"/>
    <w:rsid w:val="00B34105"/>
    <w:rsid w:val="00B36334"/>
    <w:rsid w:val="00B3663C"/>
    <w:rsid w:val="00B36913"/>
    <w:rsid w:val="00B36E8D"/>
    <w:rsid w:val="00B40385"/>
    <w:rsid w:val="00B40779"/>
    <w:rsid w:val="00B41811"/>
    <w:rsid w:val="00B43545"/>
    <w:rsid w:val="00B50767"/>
    <w:rsid w:val="00B507C6"/>
    <w:rsid w:val="00B50BF0"/>
    <w:rsid w:val="00B510A2"/>
    <w:rsid w:val="00B51A2E"/>
    <w:rsid w:val="00B51C73"/>
    <w:rsid w:val="00B539DC"/>
    <w:rsid w:val="00B539F5"/>
    <w:rsid w:val="00B53D14"/>
    <w:rsid w:val="00B5491C"/>
    <w:rsid w:val="00B5569E"/>
    <w:rsid w:val="00B57773"/>
    <w:rsid w:val="00B57A06"/>
    <w:rsid w:val="00B61FFC"/>
    <w:rsid w:val="00B624FA"/>
    <w:rsid w:val="00B62F8A"/>
    <w:rsid w:val="00B63143"/>
    <w:rsid w:val="00B63590"/>
    <w:rsid w:val="00B63D18"/>
    <w:rsid w:val="00B64C83"/>
    <w:rsid w:val="00B65A97"/>
    <w:rsid w:val="00B6669E"/>
    <w:rsid w:val="00B66934"/>
    <w:rsid w:val="00B66AE4"/>
    <w:rsid w:val="00B7058B"/>
    <w:rsid w:val="00B71948"/>
    <w:rsid w:val="00B72798"/>
    <w:rsid w:val="00B72D4C"/>
    <w:rsid w:val="00B73334"/>
    <w:rsid w:val="00B75661"/>
    <w:rsid w:val="00B75D49"/>
    <w:rsid w:val="00B76821"/>
    <w:rsid w:val="00B77567"/>
    <w:rsid w:val="00B8057B"/>
    <w:rsid w:val="00B81981"/>
    <w:rsid w:val="00B8336E"/>
    <w:rsid w:val="00B8572A"/>
    <w:rsid w:val="00B85A30"/>
    <w:rsid w:val="00B8611B"/>
    <w:rsid w:val="00B86B87"/>
    <w:rsid w:val="00B87F17"/>
    <w:rsid w:val="00B916FE"/>
    <w:rsid w:val="00B919F4"/>
    <w:rsid w:val="00B92223"/>
    <w:rsid w:val="00B92EE2"/>
    <w:rsid w:val="00B94467"/>
    <w:rsid w:val="00B94FBC"/>
    <w:rsid w:val="00B956A9"/>
    <w:rsid w:val="00B95BCF"/>
    <w:rsid w:val="00B95F54"/>
    <w:rsid w:val="00B97629"/>
    <w:rsid w:val="00BA09BC"/>
    <w:rsid w:val="00BA3D30"/>
    <w:rsid w:val="00BA4B9D"/>
    <w:rsid w:val="00BA747D"/>
    <w:rsid w:val="00BB11A4"/>
    <w:rsid w:val="00BB1D08"/>
    <w:rsid w:val="00BB4145"/>
    <w:rsid w:val="00BB524F"/>
    <w:rsid w:val="00BB5501"/>
    <w:rsid w:val="00BB624D"/>
    <w:rsid w:val="00BB7FD7"/>
    <w:rsid w:val="00BC14EC"/>
    <w:rsid w:val="00BC2997"/>
    <w:rsid w:val="00BC29E7"/>
    <w:rsid w:val="00BC5B17"/>
    <w:rsid w:val="00BC6D38"/>
    <w:rsid w:val="00BC6D6D"/>
    <w:rsid w:val="00BC6D83"/>
    <w:rsid w:val="00BD02EA"/>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4B64"/>
    <w:rsid w:val="00BF5A58"/>
    <w:rsid w:val="00BF5D34"/>
    <w:rsid w:val="00BF69FC"/>
    <w:rsid w:val="00BF6A57"/>
    <w:rsid w:val="00C004A3"/>
    <w:rsid w:val="00C01487"/>
    <w:rsid w:val="00C0196F"/>
    <w:rsid w:val="00C01D1C"/>
    <w:rsid w:val="00C03A08"/>
    <w:rsid w:val="00C03CDC"/>
    <w:rsid w:val="00C05545"/>
    <w:rsid w:val="00C057EB"/>
    <w:rsid w:val="00C05F0A"/>
    <w:rsid w:val="00C06021"/>
    <w:rsid w:val="00C06648"/>
    <w:rsid w:val="00C07135"/>
    <w:rsid w:val="00C07405"/>
    <w:rsid w:val="00C113E4"/>
    <w:rsid w:val="00C11C15"/>
    <w:rsid w:val="00C1201A"/>
    <w:rsid w:val="00C12C7C"/>
    <w:rsid w:val="00C131B2"/>
    <w:rsid w:val="00C138DF"/>
    <w:rsid w:val="00C1450D"/>
    <w:rsid w:val="00C1548B"/>
    <w:rsid w:val="00C15CE1"/>
    <w:rsid w:val="00C16FFE"/>
    <w:rsid w:val="00C20F14"/>
    <w:rsid w:val="00C21CE1"/>
    <w:rsid w:val="00C2270E"/>
    <w:rsid w:val="00C23873"/>
    <w:rsid w:val="00C25EC0"/>
    <w:rsid w:val="00C26380"/>
    <w:rsid w:val="00C27C83"/>
    <w:rsid w:val="00C30630"/>
    <w:rsid w:val="00C32B87"/>
    <w:rsid w:val="00C33F74"/>
    <w:rsid w:val="00C340AB"/>
    <w:rsid w:val="00C350FB"/>
    <w:rsid w:val="00C35DBE"/>
    <w:rsid w:val="00C36414"/>
    <w:rsid w:val="00C37AA6"/>
    <w:rsid w:val="00C40209"/>
    <w:rsid w:val="00C4023C"/>
    <w:rsid w:val="00C42492"/>
    <w:rsid w:val="00C43C2F"/>
    <w:rsid w:val="00C45E44"/>
    <w:rsid w:val="00C460B8"/>
    <w:rsid w:val="00C4643A"/>
    <w:rsid w:val="00C46A90"/>
    <w:rsid w:val="00C471F4"/>
    <w:rsid w:val="00C50DC0"/>
    <w:rsid w:val="00C5149C"/>
    <w:rsid w:val="00C51B58"/>
    <w:rsid w:val="00C52091"/>
    <w:rsid w:val="00C526BF"/>
    <w:rsid w:val="00C52F4B"/>
    <w:rsid w:val="00C53079"/>
    <w:rsid w:val="00C530EA"/>
    <w:rsid w:val="00C53125"/>
    <w:rsid w:val="00C53370"/>
    <w:rsid w:val="00C5385E"/>
    <w:rsid w:val="00C53960"/>
    <w:rsid w:val="00C53BDF"/>
    <w:rsid w:val="00C569EC"/>
    <w:rsid w:val="00C57839"/>
    <w:rsid w:val="00C578C9"/>
    <w:rsid w:val="00C6020E"/>
    <w:rsid w:val="00C60A4F"/>
    <w:rsid w:val="00C617F1"/>
    <w:rsid w:val="00C619CE"/>
    <w:rsid w:val="00C626D7"/>
    <w:rsid w:val="00C629AD"/>
    <w:rsid w:val="00C62A58"/>
    <w:rsid w:val="00C638D5"/>
    <w:rsid w:val="00C644C1"/>
    <w:rsid w:val="00C65356"/>
    <w:rsid w:val="00C6682A"/>
    <w:rsid w:val="00C6700D"/>
    <w:rsid w:val="00C67891"/>
    <w:rsid w:val="00C700DF"/>
    <w:rsid w:val="00C70FDE"/>
    <w:rsid w:val="00C712B2"/>
    <w:rsid w:val="00C71817"/>
    <w:rsid w:val="00C71A28"/>
    <w:rsid w:val="00C72F8E"/>
    <w:rsid w:val="00C7375A"/>
    <w:rsid w:val="00C73E27"/>
    <w:rsid w:val="00C7449D"/>
    <w:rsid w:val="00C751F2"/>
    <w:rsid w:val="00C75816"/>
    <w:rsid w:val="00C75EF1"/>
    <w:rsid w:val="00C7660A"/>
    <w:rsid w:val="00C77BDE"/>
    <w:rsid w:val="00C806FA"/>
    <w:rsid w:val="00C81D94"/>
    <w:rsid w:val="00C822A8"/>
    <w:rsid w:val="00C82B92"/>
    <w:rsid w:val="00C8304C"/>
    <w:rsid w:val="00C8310E"/>
    <w:rsid w:val="00C838F3"/>
    <w:rsid w:val="00C83B15"/>
    <w:rsid w:val="00C83C47"/>
    <w:rsid w:val="00C84F09"/>
    <w:rsid w:val="00C85D86"/>
    <w:rsid w:val="00C87113"/>
    <w:rsid w:val="00C8747F"/>
    <w:rsid w:val="00C90C5C"/>
    <w:rsid w:val="00C91041"/>
    <w:rsid w:val="00C923BC"/>
    <w:rsid w:val="00C942F8"/>
    <w:rsid w:val="00C94542"/>
    <w:rsid w:val="00C9516C"/>
    <w:rsid w:val="00C95BE7"/>
    <w:rsid w:val="00CA1857"/>
    <w:rsid w:val="00CA1AE7"/>
    <w:rsid w:val="00CA4CBF"/>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19"/>
    <w:rsid w:val="00CC5F91"/>
    <w:rsid w:val="00CD0033"/>
    <w:rsid w:val="00CD5E28"/>
    <w:rsid w:val="00CD6C4B"/>
    <w:rsid w:val="00CD7A52"/>
    <w:rsid w:val="00CE0E47"/>
    <w:rsid w:val="00CE191C"/>
    <w:rsid w:val="00CE1C2C"/>
    <w:rsid w:val="00CE3793"/>
    <w:rsid w:val="00CE410F"/>
    <w:rsid w:val="00CE5811"/>
    <w:rsid w:val="00CE71E0"/>
    <w:rsid w:val="00CE7C61"/>
    <w:rsid w:val="00CF1520"/>
    <w:rsid w:val="00CF1EA8"/>
    <w:rsid w:val="00CF3062"/>
    <w:rsid w:val="00CF4D96"/>
    <w:rsid w:val="00CF6BF8"/>
    <w:rsid w:val="00CF71BC"/>
    <w:rsid w:val="00CF7FCA"/>
    <w:rsid w:val="00D005AF"/>
    <w:rsid w:val="00D00F5C"/>
    <w:rsid w:val="00D01C70"/>
    <w:rsid w:val="00D0319A"/>
    <w:rsid w:val="00D04D65"/>
    <w:rsid w:val="00D05809"/>
    <w:rsid w:val="00D05DF4"/>
    <w:rsid w:val="00D07402"/>
    <w:rsid w:val="00D1116F"/>
    <w:rsid w:val="00D1157C"/>
    <w:rsid w:val="00D11991"/>
    <w:rsid w:val="00D11FA2"/>
    <w:rsid w:val="00D1246A"/>
    <w:rsid w:val="00D12803"/>
    <w:rsid w:val="00D1570F"/>
    <w:rsid w:val="00D2016B"/>
    <w:rsid w:val="00D2141B"/>
    <w:rsid w:val="00D229BC"/>
    <w:rsid w:val="00D26F67"/>
    <w:rsid w:val="00D27359"/>
    <w:rsid w:val="00D30140"/>
    <w:rsid w:val="00D301F5"/>
    <w:rsid w:val="00D305A0"/>
    <w:rsid w:val="00D30A3F"/>
    <w:rsid w:val="00D30C71"/>
    <w:rsid w:val="00D321AE"/>
    <w:rsid w:val="00D32FFC"/>
    <w:rsid w:val="00D34E30"/>
    <w:rsid w:val="00D35170"/>
    <w:rsid w:val="00D35B4A"/>
    <w:rsid w:val="00D36CB9"/>
    <w:rsid w:val="00D36CEF"/>
    <w:rsid w:val="00D37B08"/>
    <w:rsid w:val="00D4030B"/>
    <w:rsid w:val="00D40895"/>
    <w:rsid w:val="00D41FBC"/>
    <w:rsid w:val="00D4301E"/>
    <w:rsid w:val="00D43173"/>
    <w:rsid w:val="00D44AA7"/>
    <w:rsid w:val="00D45E13"/>
    <w:rsid w:val="00D4655A"/>
    <w:rsid w:val="00D46771"/>
    <w:rsid w:val="00D468BB"/>
    <w:rsid w:val="00D47375"/>
    <w:rsid w:val="00D523B9"/>
    <w:rsid w:val="00D52746"/>
    <w:rsid w:val="00D52AD0"/>
    <w:rsid w:val="00D534EA"/>
    <w:rsid w:val="00D53B51"/>
    <w:rsid w:val="00D53D06"/>
    <w:rsid w:val="00D54527"/>
    <w:rsid w:val="00D54D95"/>
    <w:rsid w:val="00D55133"/>
    <w:rsid w:val="00D5687D"/>
    <w:rsid w:val="00D56C1F"/>
    <w:rsid w:val="00D57247"/>
    <w:rsid w:val="00D57A7D"/>
    <w:rsid w:val="00D60596"/>
    <w:rsid w:val="00D61126"/>
    <w:rsid w:val="00D61AA0"/>
    <w:rsid w:val="00D654C9"/>
    <w:rsid w:val="00D65775"/>
    <w:rsid w:val="00D65A45"/>
    <w:rsid w:val="00D67E8E"/>
    <w:rsid w:val="00D70064"/>
    <w:rsid w:val="00D70DA0"/>
    <w:rsid w:val="00D71052"/>
    <w:rsid w:val="00D71630"/>
    <w:rsid w:val="00D71E9D"/>
    <w:rsid w:val="00D72D01"/>
    <w:rsid w:val="00D75505"/>
    <w:rsid w:val="00D77201"/>
    <w:rsid w:val="00D779F1"/>
    <w:rsid w:val="00D805A1"/>
    <w:rsid w:val="00D817E9"/>
    <w:rsid w:val="00D81AD0"/>
    <w:rsid w:val="00D81AD5"/>
    <w:rsid w:val="00D81BCC"/>
    <w:rsid w:val="00D8258A"/>
    <w:rsid w:val="00D828B8"/>
    <w:rsid w:val="00D82E07"/>
    <w:rsid w:val="00D843F5"/>
    <w:rsid w:val="00D844E8"/>
    <w:rsid w:val="00D848C0"/>
    <w:rsid w:val="00D84CE5"/>
    <w:rsid w:val="00D85958"/>
    <w:rsid w:val="00D85B5C"/>
    <w:rsid w:val="00D85EEF"/>
    <w:rsid w:val="00D86CEF"/>
    <w:rsid w:val="00D9277D"/>
    <w:rsid w:val="00D929DA"/>
    <w:rsid w:val="00D93CB5"/>
    <w:rsid w:val="00D9510F"/>
    <w:rsid w:val="00D97116"/>
    <w:rsid w:val="00DA31DB"/>
    <w:rsid w:val="00DA469D"/>
    <w:rsid w:val="00DA5DC2"/>
    <w:rsid w:val="00DA78D7"/>
    <w:rsid w:val="00DB18E8"/>
    <w:rsid w:val="00DB1E51"/>
    <w:rsid w:val="00DB3785"/>
    <w:rsid w:val="00DB389A"/>
    <w:rsid w:val="00DB42F8"/>
    <w:rsid w:val="00DB5503"/>
    <w:rsid w:val="00DB5A87"/>
    <w:rsid w:val="00DB5DB6"/>
    <w:rsid w:val="00DB6329"/>
    <w:rsid w:val="00DB771F"/>
    <w:rsid w:val="00DB7C63"/>
    <w:rsid w:val="00DC0798"/>
    <w:rsid w:val="00DC24CF"/>
    <w:rsid w:val="00DC29B1"/>
    <w:rsid w:val="00DC2B1E"/>
    <w:rsid w:val="00DC3651"/>
    <w:rsid w:val="00DC396D"/>
    <w:rsid w:val="00DC45D5"/>
    <w:rsid w:val="00DC7CA2"/>
    <w:rsid w:val="00DD0D00"/>
    <w:rsid w:val="00DD0EBB"/>
    <w:rsid w:val="00DD1303"/>
    <w:rsid w:val="00DD24AB"/>
    <w:rsid w:val="00DD2EBB"/>
    <w:rsid w:val="00DD395C"/>
    <w:rsid w:val="00DD39EE"/>
    <w:rsid w:val="00DD5578"/>
    <w:rsid w:val="00DD5E30"/>
    <w:rsid w:val="00DD74D2"/>
    <w:rsid w:val="00DE1875"/>
    <w:rsid w:val="00DE1CB4"/>
    <w:rsid w:val="00DE1E1A"/>
    <w:rsid w:val="00DE4440"/>
    <w:rsid w:val="00DE4FB8"/>
    <w:rsid w:val="00DE53A7"/>
    <w:rsid w:val="00DE561B"/>
    <w:rsid w:val="00DE7042"/>
    <w:rsid w:val="00DE7FFD"/>
    <w:rsid w:val="00DF0866"/>
    <w:rsid w:val="00DF1975"/>
    <w:rsid w:val="00DF1B8B"/>
    <w:rsid w:val="00DF1CE7"/>
    <w:rsid w:val="00DF2155"/>
    <w:rsid w:val="00DF28BE"/>
    <w:rsid w:val="00DF3301"/>
    <w:rsid w:val="00DF3CD1"/>
    <w:rsid w:val="00DF46FE"/>
    <w:rsid w:val="00DF6A94"/>
    <w:rsid w:val="00DF6CB3"/>
    <w:rsid w:val="00DF76A8"/>
    <w:rsid w:val="00E013BD"/>
    <w:rsid w:val="00E01758"/>
    <w:rsid w:val="00E020D8"/>
    <w:rsid w:val="00E029AB"/>
    <w:rsid w:val="00E042C3"/>
    <w:rsid w:val="00E04E2B"/>
    <w:rsid w:val="00E0543A"/>
    <w:rsid w:val="00E059A7"/>
    <w:rsid w:val="00E05A5F"/>
    <w:rsid w:val="00E05F0B"/>
    <w:rsid w:val="00E06DB4"/>
    <w:rsid w:val="00E104FF"/>
    <w:rsid w:val="00E10517"/>
    <w:rsid w:val="00E10828"/>
    <w:rsid w:val="00E11432"/>
    <w:rsid w:val="00E155FC"/>
    <w:rsid w:val="00E1585F"/>
    <w:rsid w:val="00E15E95"/>
    <w:rsid w:val="00E1651E"/>
    <w:rsid w:val="00E16941"/>
    <w:rsid w:val="00E169BE"/>
    <w:rsid w:val="00E177F8"/>
    <w:rsid w:val="00E23434"/>
    <w:rsid w:val="00E23BE0"/>
    <w:rsid w:val="00E24B90"/>
    <w:rsid w:val="00E25884"/>
    <w:rsid w:val="00E25F7B"/>
    <w:rsid w:val="00E262E5"/>
    <w:rsid w:val="00E2639B"/>
    <w:rsid w:val="00E26737"/>
    <w:rsid w:val="00E268E9"/>
    <w:rsid w:val="00E2729A"/>
    <w:rsid w:val="00E27D5D"/>
    <w:rsid w:val="00E3040A"/>
    <w:rsid w:val="00E312C3"/>
    <w:rsid w:val="00E31B47"/>
    <w:rsid w:val="00E32857"/>
    <w:rsid w:val="00E32C78"/>
    <w:rsid w:val="00E34CB7"/>
    <w:rsid w:val="00E3596B"/>
    <w:rsid w:val="00E36243"/>
    <w:rsid w:val="00E3756D"/>
    <w:rsid w:val="00E4027F"/>
    <w:rsid w:val="00E406CD"/>
    <w:rsid w:val="00E422CA"/>
    <w:rsid w:val="00E42563"/>
    <w:rsid w:val="00E428FC"/>
    <w:rsid w:val="00E43794"/>
    <w:rsid w:val="00E4385B"/>
    <w:rsid w:val="00E4401A"/>
    <w:rsid w:val="00E448F7"/>
    <w:rsid w:val="00E44C13"/>
    <w:rsid w:val="00E45B2B"/>
    <w:rsid w:val="00E4617F"/>
    <w:rsid w:val="00E46A99"/>
    <w:rsid w:val="00E47328"/>
    <w:rsid w:val="00E47910"/>
    <w:rsid w:val="00E51DB8"/>
    <w:rsid w:val="00E54325"/>
    <w:rsid w:val="00E54464"/>
    <w:rsid w:val="00E54F08"/>
    <w:rsid w:val="00E557D2"/>
    <w:rsid w:val="00E55AC2"/>
    <w:rsid w:val="00E55CB9"/>
    <w:rsid w:val="00E5733D"/>
    <w:rsid w:val="00E57C2A"/>
    <w:rsid w:val="00E615B6"/>
    <w:rsid w:val="00E61856"/>
    <w:rsid w:val="00E61E85"/>
    <w:rsid w:val="00E625E9"/>
    <w:rsid w:val="00E6354D"/>
    <w:rsid w:val="00E64831"/>
    <w:rsid w:val="00E652C1"/>
    <w:rsid w:val="00E66813"/>
    <w:rsid w:val="00E66D62"/>
    <w:rsid w:val="00E67791"/>
    <w:rsid w:val="00E7024D"/>
    <w:rsid w:val="00E70764"/>
    <w:rsid w:val="00E71F12"/>
    <w:rsid w:val="00E72870"/>
    <w:rsid w:val="00E74A2E"/>
    <w:rsid w:val="00E74DE2"/>
    <w:rsid w:val="00E75D43"/>
    <w:rsid w:val="00E75D72"/>
    <w:rsid w:val="00E7762A"/>
    <w:rsid w:val="00E77E5F"/>
    <w:rsid w:val="00E80095"/>
    <w:rsid w:val="00E80209"/>
    <w:rsid w:val="00E810BC"/>
    <w:rsid w:val="00E82524"/>
    <w:rsid w:val="00E8344F"/>
    <w:rsid w:val="00E84929"/>
    <w:rsid w:val="00E84FB1"/>
    <w:rsid w:val="00E85A42"/>
    <w:rsid w:val="00E85E17"/>
    <w:rsid w:val="00E86240"/>
    <w:rsid w:val="00E8673B"/>
    <w:rsid w:val="00E86A08"/>
    <w:rsid w:val="00E87C6E"/>
    <w:rsid w:val="00E90120"/>
    <w:rsid w:val="00E904EA"/>
    <w:rsid w:val="00E906E3"/>
    <w:rsid w:val="00E92132"/>
    <w:rsid w:val="00E9637F"/>
    <w:rsid w:val="00E968CD"/>
    <w:rsid w:val="00EA0877"/>
    <w:rsid w:val="00EA3C65"/>
    <w:rsid w:val="00EA6852"/>
    <w:rsid w:val="00EA6892"/>
    <w:rsid w:val="00EA6DD8"/>
    <w:rsid w:val="00EA718B"/>
    <w:rsid w:val="00EB1261"/>
    <w:rsid w:val="00EB147A"/>
    <w:rsid w:val="00EB20CF"/>
    <w:rsid w:val="00EB44A1"/>
    <w:rsid w:val="00EB4C9B"/>
    <w:rsid w:val="00EB59A8"/>
    <w:rsid w:val="00EB59F8"/>
    <w:rsid w:val="00EC1C31"/>
    <w:rsid w:val="00EC23E5"/>
    <w:rsid w:val="00EC2C35"/>
    <w:rsid w:val="00EC503A"/>
    <w:rsid w:val="00EC5091"/>
    <w:rsid w:val="00EC5582"/>
    <w:rsid w:val="00EC6014"/>
    <w:rsid w:val="00EC676A"/>
    <w:rsid w:val="00EC79A7"/>
    <w:rsid w:val="00EC7CA2"/>
    <w:rsid w:val="00ED114B"/>
    <w:rsid w:val="00ED1565"/>
    <w:rsid w:val="00ED2611"/>
    <w:rsid w:val="00ED28E8"/>
    <w:rsid w:val="00ED475B"/>
    <w:rsid w:val="00ED5376"/>
    <w:rsid w:val="00ED6580"/>
    <w:rsid w:val="00ED7AB4"/>
    <w:rsid w:val="00ED7B38"/>
    <w:rsid w:val="00ED7B98"/>
    <w:rsid w:val="00EE01E3"/>
    <w:rsid w:val="00EE0996"/>
    <w:rsid w:val="00EE09EB"/>
    <w:rsid w:val="00EE1728"/>
    <w:rsid w:val="00EE1785"/>
    <w:rsid w:val="00EE24A7"/>
    <w:rsid w:val="00EE3D8D"/>
    <w:rsid w:val="00EE3EA6"/>
    <w:rsid w:val="00EE424A"/>
    <w:rsid w:val="00EE45B1"/>
    <w:rsid w:val="00EE6F8B"/>
    <w:rsid w:val="00EF024A"/>
    <w:rsid w:val="00EF0A43"/>
    <w:rsid w:val="00EF0AD8"/>
    <w:rsid w:val="00EF1590"/>
    <w:rsid w:val="00EF4DE4"/>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2B3"/>
    <w:rsid w:val="00F13544"/>
    <w:rsid w:val="00F14152"/>
    <w:rsid w:val="00F14AC4"/>
    <w:rsid w:val="00F14D8E"/>
    <w:rsid w:val="00F14DDA"/>
    <w:rsid w:val="00F14FD1"/>
    <w:rsid w:val="00F1586C"/>
    <w:rsid w:val="00F15D79"/>
    <w:rsid w:val="00F15F15"/>
    <w:rsid w:val="00F165D0"/>
    <w:rsid w:val="00F20360"/>
    <w:rsid w:val="00F204FC"/>
    <w:rsid w:val="00F21D8E"/>
    <w:rsid w:val="00F21F6A"/>
    <w:rsid w:val="00F22175"/>
    <w:rsid w:val="00F2275D"/>
    <w:rsid w:val="00F236E0"/>
    <w:rsid w:val="00F23AE4"/>
    <w:rsid w:val="00F23CD4"/>
    <w:rsid w:val="00F2501F"/>
    <w:rsid w:val="00F26852"/>
    <w:rsid w:val="00F26B46"/>
    <w:rsid w:val="00F2744B"/>
    <w:rsid w:val="00F275C8"/>
    <w:rsid w:val="00F27D17"/>
    <w:rsid w:val="00F31A06"/>
    <w:rsid w:val="00F31AB2"/>
    <w:rsid w:val="00F35129"/>
    <w:rsid w:val="00F36608"/>
    <w:rsid w:val="00F36E91"/>
    <w:rsid w:val="00F37ECF"/>
    <w:rsid w:val="00F41932"/>
    <w:rsid w:val="00F41A04"/>
    <w:rsid w:val="00F440D9"/>
    <w:rsid w:val="00F441B4"/>
    <w:rsid w:val="00F469AA"/>
    <w:rsid w:val="00F47DE8"/>
    <w:rsid w:val="00F524BB"/>
    <w:rsid w:val="00F532DC"/>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01F"/>
    <w:rsid w:val="00F766C5"/>
    <w:rsid w:val="00F7705B"/>
    <w:rsid w:val="00F77596"/>
    <w:rsid w:val="00F811D3"/>
    <w:rsid w:val="00F81F84"/>
    <w:rsid w:val="00F82543"/>
    <w:rsid w:val="00F84995"/>
    <w:rsid w:val="00F84FAC"/>
    <w:rsid w:val="00F8525C"/>
    <w:rsid w:val="00F85998"/>
    <w:rsid w:val="00F875E7"/>
    <w:rsid w:val="00F87E5C"/>
    <w:rsid w:val="00F90C30"/>
    <w:rsid w:val="00F90CD6"/>
    <w:rsid w:val="00F90EFC"/>
    <w:rsid w:val="00F916D4"/>
    <w:rsid w:val="00F91ECC"/>
    <w:rsid w:val="00F93BD0"/>
    <w:rsid w:val="00F950D4"/>
    <w:rsid w:val="00F964F7"/>
    <w:rsid w:val="00F97A13"/>
    <w:rsid w:val="00FA0FD5"/>
    <w:rsid w:val="00FA216C"/>
    <w:rsid w:val="00FA30DA"/>
    <w:rsid w:val="00FA3625"/>
    <w:rsid w:val="00FA3FEA"/>
    <w:rsid w:val="00FA45E9"/>
    <w:rsid w:val="00FA5145"/>
    <w:rsid w:val="00FA617B"/>
    <w:rsid w:val="00FA7818"/>
    <w:rsid w:val="00FA7FD2"/>
    <w:rsid w:val="00FA7FD9"/>
    <w:rsid w:val="00FB149A"/>
    <w:rsid w:val="00FB3182"/>
    <w:rsid w:val="00FB4AAD"/>
    <w:rsid w:val="00FB4C51"/>
    <w:rsid w:val="00FB55FB"/>
    <w:rsid w:val="00FB5CF8"/>
    <w:rsid w:val="00FB6418"/>
    <w:rsid w:val="00FB6618"/>
    <w:rsid w:val="00FB73EC"/>
    <w:rsid w:val="00FC1199"/>
    <w:rsid w:val="00FC1684"/>
    <w:rsid w:val="00FC1C0D"/>
    <w:rsid w:val="00FC2195"/>
    <w:rsid w:val="00FC24AB"/>
    <w:rsid w:val="00FC270A"/>
    <w:rsid w:val="00FC294D"/>
    <w:rsid w:val="00FC30AD"/>
    <w:rsid w:val="00FC39F9"/>
    <w:rsid w:val="00FC5156"/>
    <w:rsid w:val="00FC706F"/>
    <w:rsid w:val="00FC7301"/>
    <w:rsid w:val="00FD031F"/>
    <w:rsid w:val="00FD3E0B"/>
    <w:rsid w:val="00FD48ED"/>
    <w:rsid w:val="00FD536E"/>
    <w:rsid w:val="00FD6C27"/>
    <w:rsid w:val="00FD6F93"/>
    <w:rsid w:val="00FE44BF"/>
    <w:rsid w:val="00FE4565"/>
    <w:rsid w:val="00FE533F"/>
    <w:rsid w:val="00FE5D26"/>
    <w:rsid w:val="00FE6464"/>
    <w:rsid w:val="00FE786C"/>
    <w:rsid w:val="00FF08DD"/>
    <w:rsid w:val="00FF14F1"/>
    <w:rsid w:val="00FF319C"/>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fillcolor="#99f">
      <v:fill color="#99f"/>
      <v:stroke weight=".9pt"/>
    </o:shapedefaults>
    <o:shapelayout v:ext="edit">
      <o:idmap v:ext="edit" data="1"/>
    </o:shapelayout>
  </w:shapeDefaults>
  <w:decimalSymbol w:val="."/>
  <w:listSeparator w:val=","/>
  <w14:docId w14:val="454985A6"/>
  <w15:docId w15:val="{10A8B5E9-514A-42D3-BB1F-A2EC48F2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media/image1.jpeg"/><Relationship Id="rId1" Type="http://schemas.openxmlformats.org/officeDocument/2006/relationships/themeOverride" Target="../theme/themeOverride1.xm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a:latin typeface="標楷體" pitchFamily="65" charset="-120"/>
                <a:ea typeface="標楷體" pitchFamily="65" charset="-120"/>
              </a:defRPr>
            </a:pPr>
            <a:r>
              <a:rPr lang="zh-TW" altLang="en-US"/>
              <a:t>運用項目中心配置比例</a:t>
            </a:r>
          </a:p>
        </c:rich>
      </c:tx>
      <c:layout>
        <c:manualLayout>
          <c:xMode val="edge"/>
          <c:yMode val="edge"/>
          <c:x val="0.29152775559841304"/>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9253427251992683"/>
          <c:y val="0.29234186397559847"/>
          <c:w val="0.59823399558498858"/>
          <c:h val="0.511538481932181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1-5EFC-4FDC-B637-A06894C88EFE}"/>
              </c:ext>
            </c:extLst>
          </c:dPt>
          <c:dPt>
            <c:idx val="1"/>
            <c:bubble3D val="0"/>
            <c:spPr>
              <a:blipFill>
                <a:blip xmlns:r="http://schemas.openxmlformats.org/officeDocument/2006/relationships" r:embed="rId3"/>
                <a:tile tx="0" ty="0" sx="100000" sy="100000" flip="none" algn="tl"/>
              </a:blipFill>
            </c:spPr>
            <c:extLst>
              <c:ext xmlns:c16="http://schemas.microsoft.com/office/drawing/2014/chart" uri="{C3380CC4-5D6E-409C-BE32-E72D297353CC}">
                <c16:uniqueId val="{00000003-5EFC-4FDC-B637-A06894C88EFE}"/>
              </c:ext>
            </c:extLst>
          </c:dPt>
          <c:dPt>
            <c:idx val="2"/>
            <c:bubble3D val="0"/>
            <c:spPr>
              <a:blipFill>
                <a:blip xmlns:r="http://schemas.openxmlformats.org/officeDocument/2006/relationships" r:embed="rId4"/>
                <a:tile tx="0" ty="0" sx="100000" sy="100000" flip="none" algn="tl"/>
              </a:blipFill>
            </c:spPr>
            <c:extLst>
              <c:ext xmlns:c16="http://schemas.microsoft.com/office/drawing/2014/chart" uri="{C3380CC4-5D6E-409C-BE32-E72D297353CC}">
                <c16:uniqueId val="{00000005-5EFC-4FDC-B637-A06894C88EFE}"/>
              </c:ext>
            </c:extLst>
          </c:dPt>
          <c:dPt>
            <c:idx val="3"/>
            <c:bubble3D val="0"/>
            <c:spPr>
              <a:blipFill>
                <a:blip xmlns:r="http://schemas.openxmlformats.org/officeDocument/2006/relationships" r:embed="rId5"/>
                <a:tile tx="0" ty="0" sx="100000" sy="100000" flip="none" algn="tl"/>
              </a:blipFill>
            </c:spPr>
            <c:extLst>
              <c:ext xmlns:c16="http://schemas.microsoft.com/office/drawing/2014/chart" uri="{C3380CC4-5D6E-409C-BE32-E72D297353CC}">
                <c16:uniqueId val="{00000007-5EFC-4FDC-B637-A06894C88EFE}"/>
              </c:ext>
            </c:extLst>
          </c:dPt>
          <c:dPt>
            <c:idx val="4"/>
            <c:bubble3D val="0"/>
            <c:spPr>
              <a:blipFill>
                <a:blip xmlns:r="http://schemas.openxmlformats.org/officeDocument/2006/relationships" r:embed="rId6"/>
                <a:tile tx="0" ty="0" sx="100000" sy="100000" flip="none" algn="tl"/>
              </a:blipFill>
            </c:spPr>
            <c:extLst>
              <c:ext xmlns:c16="http://schemas.microsoft.com/office/drawing/2014/chart" uri="{C3380CC4-5D6E-409C-BE32-E72D297353CC}">
                <c16:uniqueId val="{00000009-5EFC-4FDC-B637-A06894C88EFE}"/>
              </c:ext>
            </c:extLst>
          </c:dPt>
          <c:dPt>
            <c:idx val="5"/>
            <c:bubble3D val="0"/>
            <c:spPr>
              <a:blipFill>
                <a:blip xmlns:r="http://schemas.openxmlformats.org/officeDocument/2006/relationships" r:embed="rId7"/>
                <a:tile tx="0" ty="0" sx="100000" sy="100000" flip="none" algn="tl"/>
              </a:blipFill>
            </c:spPr>
            <c:extLst>
              <c:ext xmlns:c16="http://schemas.microsoft.com/office/drawing/2014/chart" uri="{C3380CC4-5D6E-409C-BE32-E72D297353CC}">
                <c16:uniqueId val="{0000000B-5EFC-4FDC-B637-A06894C88EFE}"/>
              </c:ext>
            </c:extLst>
          </c:dPt>
          <c:dPt>
            <c:idx val="6"/>
            <c:bubble3D val="0"/>
            <c:spPr>
              <a:blipFill>
                <a:blip xmlns:r="http://schemas.openxmlformats.org/officeDocument/2006/relationships" r:embed="rId8"/>
                <a:tile tx="0" ty="0" sx="100000" sy="100000" flip="none" algn="tl"/>
              </a:blipFill>
            </c:spPr>
            <c:extLst>
              <c:ext xmlns:c16="http://schemas.microsoft.com/office/drawing/2014/chart" uri="{C3380CC4-5D6E-409C-BE32-E72D297353CC}">
                <c16:uniqueId val="{0000000D-5EFC-4FDC-B637-A06894C88EFE}"/>
              </c:ext>
            </c:extLst>
          </c:dPt>
          <c:dLbls>
            <c:dLbl>
              <c:idx val="0"/>
              <c:layout>
                <c:manualLayout>
                  <c:x val="6.1537246431708832E-2"/>
                  <c:y val="-4.2708367747737827E-2"/>
                </c:manualLayout>
              </c:layout>
              <c:tx>
                <c:rich>
                  <a:bodyPr/>
                  <a:lstStyle/>
                  <a:p>
                    <a:pPr>
                      <a:defRPr sz="997" b="1">
                        <a:latin typeface="標楷體" pitchFamily="65" charset="-120"/>
                        <a:ea typeface="標楷體" pitchFamily="65" charset="-120"/>
                      </a:defRPr>
                    </a:pPr>
                    <a:r>
                      <a:rPr lang="zh-TW" altLang="en-US"/>
                      <a:t>國內銀行存款
</a:t>
                    </a:r>
                    <a:r>
                      <a:rPr lang="en-US" altLang="zh-TW"/>
                      <a:t>5.87%</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EFC-4FDC-B637-A06894C88EFE}"/>
                </c:ext>
              </c:extLst>
            </c:dLbl>
            <c:dLbl>
              <c:idx val="1"/>
              <c:layout>
                <c:manualLayout>
                  <c:x val="0.14615801223414115"/>
                  <c:y val="6.0333682065965531E-2"/>
                </c:manualLayout>
              </c:layout>
              <c:tx>
                <c:rich>
                  <a:bodyPr/>
                  <a:lstStyle/>
                  <a:p>
                    <a:r>
                      <a:rPr lang="zh-TW" altLang="en-US"/>
                      <a:t>國內債務證券
</a:t>
                    </a:r>
                    <a:r>
                      <a:rPr lang="en-US" altLang="zh-TW"/>
                      <a:t>8.00%</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EFC-4FDC-B637-A06894C88EFE}"/>
                </c:ext>
              </c:extLst>
            </c:dLbl>
            <c:dLbl>
              <c:idx val="2"/>
              <c:layout>
                <c:manualLayout>
                  <c:x val="5.8860081077378119E-2"/>
                  <c:y val="3.6743938476221941E-2"/>
                </c:manualLayout>
              </c:layout>
              <c:tx>
                <c:rich>
                  <a:bodyPr/>
                  <a:lstStyle/>
                  <a:p>
                    <a:r>
                      <a:rPr lang="zh-TW" altLang="en-US"/>
                      <a:t>國內權益證券
</a:t>
                    </a:r>
                    <a:r>
                      <a:rPr lang="en-US" altLang="zh-TW"/>
                      <a:t>26.00%</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EFC-4FDC-B637-A06894C88EFE}"/>
                </c:ext>
              </c:extLst>
            </c:dLbl>
            <c:dLbl>
              <c:idx val="3"/>
              <c:layout>
                <c:manualLayout>
                  <c:x val="-0.21526221197785281"/>
                  <c:y val="-4.587118917827579E-2"/>
                </c:manualLayout>
              </c:layout>
              <c:tx>
                <c:rich>
                  <a:bodyPr/>
                  <a:lstStyle/>
                  <a:p>
                    <a:r>
                      <a:rPr lang="zh-TW" altLang="en-US"/>
                      <a:t>國外債務證券
</a:t>
                    </a:r>
                    <a:r>
                      <a:rPr lang="en-US" altLang="zh-TW"/>
                      <a:t>20.00%</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EFC-4FDC-B637-A06894C88EFE}"/>
                </c:ext>
              </c:extLst>
            </c:dLbl>
            <c:dLbl>
              <c:idx val="4"/>
              <c:layout>
                <c:manualLayout>
                  <c:x val="-8.7172365992633727E-2"/>
                  <c:y val="-9.5703246884349252E-2"/>
                </c:manualLayout>
              </c:layout>
              <c:tx>
                <c:rich>
                  <a:bodyPr/>
                  <a:lstStyle/>
                  <a:p>
                    <a:r>
                      <a:rPr lang="zh-TW" altLang="en-US"/>
                      <a:t>國外權益證券
</a:t>
                    </a:r>
                    <a:r>
                      <a:rPr lang="en-US" altLang="zh-TW"/>
                      <a:t>24.00%</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EFC-4FDC-B637-A06894C88EFE}"/>
                </c:ext>
              </c:extLst>
            </c:dLbl>
            <c:dLbl>
              <c:idx val="5"/>
              <c:layout>
                <c:manualLayout>
                  <c:x val="-7.8739835039047676E-2"/>
                  <c:y val="-6.0963503863693015E-2"/>
                </c:manualLayout>
              </c:layout>
              <c:tx>
                <c:rich>
                  <a:bodyPr/>
                  <a:lstStyle/>
                  <a:p>
                    <a:pPr>
                      <a:defRPr sz="997" b="1">
                        <a:latin typeface="標楷體" pitchFamily="65" charset="-120"/>
                        <a:ea typeface="標楷體" pitchFamily="65" charset="-120"/>
                      </a:defRPr>
                    </a:pPr>
                    <a:r>
                      <a:rPr lang="zh-TW" altLang="en-US"/>
                      <a:t>國外另類投資
</a:t>
                    </a:r>
                    <a:r>
                      <a:rPr lang="en-US" altLang="zh-TW"/>
                      <a:t>10.00%</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EFC-4FDC-B637-A06894C88EFE}"/>
                </c:ext>
              </c:extLst>
            </c:dLbl>
            <c:dLbl>
              <c:idx val="6"/>
              <c:layout>
                <c:manualLayout>
                  <c:x val="5.7346340614057155E-2"/>
                  <c:y val="-5.8989501312335969E-2"/>
                </c:manualLayout>
              </c:layout>
              <c:tx>
                <c:rich>
                  <a:bodyPr/>
                  <a:lstStyle/>
                  <a:p>
                    <a:pPr>
                      <a:defRPr sz="997" b="1">
                        <a:latin typeface="標楷體" pitchFamily="65" charset="-120"/>
                        <a:ea typeface="標楷體" pitchFamily="65" charset="-120"/>
                      </a:defRPr>
                    </a:pPr>
                    <a:r>
                      <a:rPr lang="zh-TW" altLang="en-US"/>
                      <a:t>政策性貸款
</a:t>
                    </a:r>
                    <a:r>
                      <a:rPr lang="en-US" altLang="zh-TW"/>
                      <a:t>6.13%</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EFC-4FDC-B637-A06894C88EFE}"/>
                </c:ext>
              </c:extLst>
            </c:dLbl>
            <c:numFmt formatCode="0.00%" sourceLinked="0"/>
            <c:spPr>
              <a:noFill/>
              <a:ln>
                <a:noFill/>
              </a:ln>
              <a:effectLst/>
            </c:spPr>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extLst>
              <c:ext xmlns:c15="http://schemas.microsoft.com/office/drawing/2012/chart" uri="{CE6537A1-D6FC-4f65-9D91-7224C49458BB}"/>
            </c:extLst>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5.87</c:v>
                </c:pt>
                <c:pt idx="1">
                  <c:v>8</c:v>
                </c:pt>
                <c:pt idx="2">
                  <c:v>26</c:v>
                </c:pt>
                <c:pt idx="3">
                  <c:v>20</c:v>
                </c:pt>
                <c:pt idx="4">
                  <c:v>24</c:v>
                </c:pt>
                <c:pt idx="5">
                  <c:v>10</c:v>
                </c:pt>
                <c:pt idx="6">
                  <c:v>6.13</c:v>
                </c:pt>
              </c:numCache>
            </c:numRef>
          </c:val>
          <c:extLst>
            <c:ext xmlns:c16="http://schemas.microsoft.com/office/drawing/2014/chart" uri="{C3380CC4-5D6E-409C-BE32-E72D297353CC}">
              <c16:uniqueId val="{0000000E-5EFC-4FDC-B637-A06894C88EFE}"/>
            </c:ext>
          </c:extLst>
        </c:ser>
        <c:dLbls>
          <c:showLegendKey val="0"/>
          <c:showVal val="0"/>
          <c:showCatName val="0"/>
          <c:showSerName val="0"/>
          <c:showPercent val="0"/>
          <c:showBubbleSize val="0"/>
          <c:showLeaderLines val="1"/>
        </c:dLbls>
      </c:pie3DChart>
      <c:spPr>
        <a:noFill/>
        <a:ln w="25329">
          <a:noFill/>
        </a:ln>
      </c:spPr>
    </c:plotArea>
    <c:plotVisOnly val="1"/>
    <c:dispBlanksAs val="zero"/>
    <c:showDLblsOverMax val="0"/>
  </c:chart>
  <c:spPr>
    <a:noFill/>
    <a:ln>
      <a:noFill/>
    </a:ln>
  </c:spPr>
  <c:externalData r:id="rId9">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7C209-5221-4D25-AF54-18549B167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1325</TotalTime>
  <Pages>7</Pages>
  <Words>701</Words>
  <Characters>4002</Characters>
  <Application>Microsoft Office Word</Application>
  <DocSecurity>0</DocSecurity>
  <Lines>33</Lines>
  <Paragraphs>9</Paragraphs>
  <ScaleCrop>false</ScaleCrop>
  <Company>二局</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李正心</cp:lastModifiedBy>
  <cp:revision>303</cp:revision>
  <cp:lastPrinted>2023-08-18T03:43:00Z</cp:lastPrinted>
  <dcterms:created xsi:type="dcterms:W3CDTF">2018-08-09T03:02:00Z</dcterms:created>
  <dcterms:modified xsi:type="dcterms:W3CDTF">2023-08-18T03:49:00Z</dcterms:modified>
</cp:coreProperties>
</file>