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0F2" w:rsidRDefault="001E6FDB">
      <w:pPr>
        <w:snapToGrid w:val="0"/>
        <w:ind w:left="180" w:right="-209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【格式B】</w:t>
      </w:r>
    </w:p>
    <w:p w:rsidR="005A4629" w:rsidRDefault="001E6FDB">
      <w:pPr>
        <w:snapToGrid w:val="0"/>
        <w:ind w:left="180" w:right="-209"/>
        <w:rPr>
          <w:rFonts w:ascii="標楷體" w:eastAsia="標楷體" w:hAnsi="標楷體" w:cs="標楷體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 w:cs="標楷體"/>
        </w:rPr>
        <w:t xml:space="preserve">  中華民國109年6月20日</w:t>
      </w:r>
      <w:r w:rsidR="00376D5D">
        <w:rPr>
          <w:rFonts w:ascii="標楷體" w:eastAsia="標楷體" w:hAnsi="標楷體" w:cs="標楷體" w:hint="eastAsia"/>
        </w:rPr>
        <w:t>勞動部</w:t>
      </w:r>
      <w:proofErr w:type="gramStart"/>
      <w:r>
        <w:rPr>
          <w:rFonts w:ascii="標楷體" w:eastAsia="標楷體" w:hAnsi="標楷體" w:cs="標楷體"/>
        </w:rPr>
        <w:t>勞工保險局保國</w:t>
      </w:r>
      <w:proofErr w:type="gramEnd"/>
      <w:r>
        <w:rPr>
          <w:rFonts w:ascii="標楷體" w:eastAsia="標楷體" w:hAnsi="標楷體" w:cs="標楷體"/>
        </w:rPr>
        <w:t>三字第10960266341號函修正</w:t>
      </w:r>
    </w:p>
    <w:p w:rsidR="002B30F2" w:rsidRDefault="001E6FDB">
      <w:pPr>
        <w:snapToGrid w:val="0"/>
        <w:ind w:left="180" w:right="-209"/>
      </w:pPr>
      <w:r>
        <w:rPr>
          <w:rFonts w:ascii="標楷體" w:eastAsia="標楷體" w:hAnsi="標楷體" w:cs="標楷體"/>
        </w:rPr>
        <w:t xml:space="preserve">                           </w:t>
      </w:r>
    </w:p>
    <w:p w:rsidR="002B30F2" w:rsidRDefault="001E6FDB">
      <w:pPr>
        <w:snapToGrid w:val="0"/>
        <w:ind w:left="180" w:right="-209"/>
        <w:jc w:val="center"/>
        <w:rPr>
          <w:rFonts w:ascii="標楷體" w:eastAsia="標楷體" w:hAnsi="標楷體" w:cs="標楷體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bCs/>
          <w:color w:val="000000"/>
          <w:sz w:val="32"/>
          <w:szCs w:val="32"/>
        </w:rPr>
        <w:t>媒體檔案格式與基本檢核條件</w:t>
      </w:r>
    </w:p>
    <w:p w:rsidR="002B30F2" w:rsidRDefault="002B30F2">
      <w:pPr>
        <w:snapToGrid w:val="0"/>
        <w:ind w:left="180" w:right="-209"/>
        <w:jc w:val="distribute"/>
        <w:rPr>
          <w:rFonts w:ascii="新細明體;PMingLiU" w:eastAsia="標楷體" w:hAnsi="新細明體;PMingLiU" w:cs="新細明體;PMingLiU" w:hint="eastAsia"/>
          <w:b/>
          <w:color w:val="000000"/>
          <w:sz w:val="22"/>
          <w:szCs w:val="22"/>
        </w:rPr>
      </w:pPr>
    </w:p>
    <w:p w:rsidR="002B30F2" w:rsidRDefault="001E6FDB">
      <w:pPr>
        <w:snapToGrid w:val="0"/>
        <w:jc w:val="center"/>
        <w:rPr>
          <w:rFonts w:ascii="標楷體" w:eastAsia="標楷體" w:hAnsi="標楷體" w:cs="標楷體"/>
          <w:b/>
          <w:color w:val="000000"/>
          <w:sz w:val="22"/>
          <w:szCs w:val="22"/>
        </w:rPr>
      </w:pPr>
      <w:proofErr w:type="gramStart"/>
      <w:r>
        <w:rPr>
          <w:rFonts w:ascii="標楷體" w:eastAsia="標楷體" w:hAnsi="標楷體" w:cs="標楷體"/>
          <w:b/>
          <w:color w:val="000000"/>
          <w:sz w:val="22"/>
          <w:szCs w:val="22"/>
        </w:rPr>
        <w:t>──</w:t>
      </w:r>
      <w:proofErr w:type="gramEnd"/>
      <w:r>
        <w:rPr>
          <w:rFonts w:ascii="標楷體" w:eastAsia="標楷體" w:hAnsi="標楷體" w:cs="標楷體"/>
          <w:b/>
          <w:color w:val="000000"/>
          <w:sz w:val="22"/>
          <w:szCs w:val="22"/>
        </w:rPr>
        <w:t>提供符合社會救助法規定之低收入戶及中低收入戶資料</w:t>
      </w:r>
    </w:p>
    <w:p w:rsidR="002B30F2" w:rsidRDefault="001E6FDB">
      <w:pPr>
        <w:ind w:left="6960" w:hanging="6960"/>
        <w:rPr>
          <w:rFonts w:ascii="標楷體" w:eastAsia="標楷體" w:hAnsi="標楷體"/>
          <w:color w:val="000000"/>
          <w:sz w:val="20"/>
          <w:szCs w:val="22"/>
        </w:rPr>
      </w:pPr>
      <w:r>
        <w:rPr>
          <w:rFonts w:ascii="標楷體" w:eastAsia="標楷體" w:hAnsi="標楷體"/>
          <w:color w:val="000000"/>
          <w:sz w:val="20"/>
          <w:szCs w:val="22"/>
        </w:rPr>
        <w:t xml:space="preserve">紀錄長度(RECORD LENGTH)：  58BYTES  </w:t>
      </w:r>
    </w:p>
    <w:tbl>
      <w:tblPr>
        <w:tblW w:w="4750" w:type="pct"/>
        <w:tblInd w:w="-3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"/>
        <w:gridCol w:w="1435"/>
        <w:gridCol w:w="334"/>
        <w:gridCol w:w="335"/>
        <w:gridCol w:w="336"/>
        <w:gridCol w:w="675"/>
        <w:gridCol w:w="2547"/>
        <w:gridCol w:w="3735"/>
      </w:tblGrid>
      <w:tr w:rsidR="002B30F2">
        <w:trPr>
          <w:trHeight w:val="401"/>
          <w:tblHeader/>
        </w:trPr>
        <w:tc>
          <w:tcPr>
            <w:tcW w:w="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序號</w:t>
            </w: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欄位名稱</w:t>
            </w:r>
          </w:p>
        </w:tc>
        <w:tc>
          <w:tcPr>
            <w:tcW w:w="42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檢核條件</w:t>
            </w:r>
          </w:p>
        </w:tc>
        <w:tc>
          <w:tcPr>
            <w:tcW w:w="3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備註</w:t>
            </w:r>
          </w:p>
        </w:tc>
      </w:tr>
      <w:tr w:rsidR="002B30F2">
        <w:trPr>
          <w:trHeight w:val="1073"/>
          <w:tblHeader/>
        </w:trPr>
        <w:tc>
          <w:tcPr>
            <w:tcW w:w="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30F2" w:rsidRDefault="002B30F2"/>
        </w:tc>
        <w:tc>
          <w:tcPr>
            <w:tcW w:w="1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30F2" w:rsidRDefault="002B30F2"/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起始位置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長度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檢查長度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檢查空格或遺漏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個別檢查項目</w:t>
            </w:r>
          </w:p>
        </w:tc>
        <w:tc>
          <w:tcPr>
            <w:tcW w:w="3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30F2" w:rsidRDefault="002B30F2"/>
        </w:tc>
      </w:tr>
      <w:tr w:rsidR="002B30F2">
        <w:trPr>
          <w:trHeight w:val="553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申報年月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ind w:left="2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ind w:left="2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YYYMM，右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靠左補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0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0F2" w:rsidRDefault="001E6FDB">
            <w:pPr>
              <w:ind w:left="2"/>
              <w:rPr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格式B申報年月係指「資格異動年月」，並非指申報時間，如108年12月初貴府申報資料時，申報年月必定為108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  <w:lang w:eastAsia="zh-HK"/>
              </w:rPr>
              <w:t>年11月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以前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﹙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亦即申報108年11月30日以前之資料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﹚</w:t>
            </w:r>
            <w:proofErr w:type="gramEnd"/>
          </w:p>
        </w:tc>
      </w:tr>
      <w:tr w:rsidR="002B30F2">
        <w:trPr>
          <w:trHeight w:val="2231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異動別</w:t>
            </w:r>
            <w:proofErr w:type="gramEnd"/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1-6半形數字(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註一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  <w:t>1.新增</w:t>
            </w:r>
          </w:p>
          <w:p w:rsidR="002B30F2" w:rsidRDefault="001E6FDB">
            <w:pP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  <w:t xml:space="preserve">2.喪失 </w:t>
            </w:r>
          </w:p>
          <w:p w:rsidR="002B30F2" w:rsidRDefault="001E6FDB">
            <w:pP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  <w:t>3.變更</w:t>
            </w:r>
          </w:p>
          <w:p w:rsidR="002B30F2" w:rsidRDefault="001E6FDB">
            <w:pP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  <w:t xml:space="preserve">4.刪除誤報資料 </w:t>
            </w:r>
          </w:p>
          <w:p w:rsidR="002B30F2" w:rsidRDefault="001E6FDB">
            <w:pP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  <w:t>5.放棄</w:t>
            </w:r>
          </w:p>
          <w:p w:rsidR="002B30F2" w:rsidRDefault="001E6FDB">
            <w:pP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 w:val="20"/>
              </w:rPr>
              <w:t>6.死亡</w:t>
            </w:r>
          </w:p>
        </w:tc>
      </w:tr>
      <w:tr w:rsidR="002B30F2">
        <w:trPr>
          <w:trHeight w:val="856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補助對象身分證號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(1)第1碼英文半形大寫+9碼數字</w:t>
            </w:r>
          </w:p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(2)第2碼數字只限1或2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請先確認與戶政資料相符後再傳送</w:t>
            </w:r>
          </w:p>
        </w:tc>
      </w:tr>
      <w:tr w:rsidR="002B30F2">
        <w:trPr>
          <w:trHeight w:val="383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民國前註記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2B30F2">
            <w:pPr>
              <w:snapToGrid w:val="0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空白或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〝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-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〞</w:t>
            </w:r>
            <w:proofErr w:type="gramEnd"/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〝-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〞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民前</w:t>
            </w:r>
          </w:p>
        </w:tc>
      </w:tr>
      <w:tr w:rsidR="002B30F2"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補助對象出生日期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ind w:left="240" w:hanging="240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ind w:left="-26" w:firstLine="24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YYYMMDD(年月日)，數字右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靠左補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0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0F2" w:rsidRDefault="001E6FDB">
            <w:pPr>
              <w:widowControl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請先確認與戶政資料相符後再傳送</w:t>
            </w:r>
          </w:p>
        </w:tc>
      </w:tr>
      <w:tr w:rsidR="002B30F2">
        <w:trPr>
          <w:trHeight w:val="554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補助原因註記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25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限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〝註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二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〞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內容代碼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僅允許英數字</w:t>
            </w:r>
          </w:p>
          <w:p w:rsidR="002B30F2" w:rsidRDefault="001E6FDB">
            <w:pPr>
              <w:rPr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Q：符</w:t>
            </w:r>
            <w:r>
              <w:rPr>
                <w:rFonts w:ascii="標楷體" w:eastAsia="標楷體" w:hAnsi="標楷體" w:cs="標楷體"/>
                <w:color w:val="000000"/>
                <w:spacing w:val="6"/>
                <w:sz w:val="22"/>
                <w:szCs w:val="22"/>
              </w:rPr>
              <w:t>合社會救助法規定之低收入戶</w:t>
            </w:r>
          </w:p>
          <w:p w:rsidR="002B30F2" w:rsidRPr="0061498E" w:rsidRDefault="001E6FDB">
            <w:pPr>
              <w:rPr>
                <w:color w:val="000000"/>
              </w:rPr>
            </w:pPr>
            <w:r w:rsidRPr="0061498E">
              <w:rPr>
                <w:rFonts w:ascii="標楷體" w:eastAsia="標楷體" w:hAnsi="標楷體" w:cs="標楷體"/>
                <w:color w:val="000000"/>
                <w:spacing w:val="6"/>
                <w:sz w:val="22"/>
                <w:szCs w:val="22"/>
              </w:rPr>
              <w:t>R</w:t>
            </w:r>
            <w:r w:rsidRPr="0061498E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：</w:t>
            </w:r>
            <w:r w:rsidRPr="0061498E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符</w:t>
            </w:r>
            <w:r w:rsidRPr="0061498E">
              <w:rPr>
                <w:rFonts w:ascii="標楷體" w:eastAsia="標楷體" w:hAnsi="標楷體" w:cs="標楷體"/>
                <w:color w:val="000000"/>
                <w:spacing w:val="6"/>
                <w:sz w:val="20"/>
                <w:szCs w:val="20"/>
              </w:rPr>
              <w:t>合社會救助法規定之中低收入戶</w:t>
            </w:r>
          </w:p>
        </w:tc>
      </w:tr>
      <w:tr w:rsidR="002B30F2">
        <w:trPr>
          <w:trHeight w:val="1155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取得補助資格日期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YYYMMDD(年月日)，數字右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靠左補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0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0F2" w:rsidRDefault="001E6FDB">
            <w:pPr>
              <w:numPr>
                <w:ilvl w:val="0"/>
                <w:numId w:val="1"/>
              </w:num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本欄不能空白</w:t>
            </w:r>
          </w:p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(2)貴府核定民眾取得低收補助資格之日期</w:t>
            </w:r>
          </w:p>
        </w:tc>
      </w:tr>
      <w:tr w:rsidR="002B30F2">
        <w:trPr>
          <w:trHeight w:val="451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縣市別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33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限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〝註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三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〞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縣市代碼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0F2" w:rsidRDefault="002B30F2">
            <w:pPr>
              <w:snapToGrid w:val="0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</w:tr>
      <w:tr w:rsidR="002B30F2">
        <w:trPr>
          <w:trHeight w:val="684"/>
        </w:trPr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補助對象姓名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35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24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ˇ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30F2" w:rsidRDefault="002B30F2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30F2" w:rsidRDefault="001E6FDB">
            <w:pPr>
              <w:widowControl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姓名左靠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，每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個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字之間不必空白，另請先確認與戶政資料相符後再傳送</w:t>
            </w:r>
          </w:p>
        </w:tc>
      </w:tr>
    </w:tbl>
    <w:p w:rsidR="002B30F2" w:rsidRDefault="001E6FDB">
      <w:pPr>
        <w:rPr>
          <w:rFonts w:ascii="標楷體" w:eastAsia="標楷體" w:hAnsi="標楷體" w:cs="標楷體"/>
          <w:color w:val="000000"/>
          <w:sz w:val="22"/>
          <w:szCs w:val="22"/>
        </w:rPr>
      </w:pP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註一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：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異動別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：</w:t>
      </w:r>
    </w:p>
    <w:p w:rsidR="002B30F2" w:rsidRDefault="001E6FDB">
      <w:pPr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'1'-新增:申報符合補助資格對象。</w:t>
      </w:r>
    </w:p>
    <w:p w:rsidR="002B30F2" w:rsidRDefault="001E6FDB">
      <w:pPr>
        <w:ind w:left="440" w:hanging="440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'2'-喪失：補助對象戶籍遷移或補助資格原因消失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﹙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亦即申報停止補助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﹚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。若戶籍遷移係為同一縣市內不</w:t>
      </w:r>
      <w:r>
        <w:rPr>
          <w:rFonts w:ascii="標楷體" w:eastAsia="標楷體" w:hAnsi="標楷體" w:cs="標楷體"/>
          <w:color w:val="000000"/>
          <w:sz w:val="22"/>
          <w:szCs w:val="22"/>
        </w:rPr>
        <w:lastRenderedPageBreak/>
        <w:t>同鄉鎮市區之遷移，在民眾補助資格未消失的狀況下，毋須申報異動資料。</w:t>
      </w:r>
    </w:p>
    <w:p w:rsidR="002B30F2" w:rsidRDefault="001E6FDB">
      <w:pPr>
        <w:rPr>
          <w:rFonts w:ascii="標楷體" w:eastAsia="標楷體" w:hAnsi="標楷體" w:cs="標楷體"/>
          <w:color w:val="000000"/>
          <w:sz w:val="22"/>
          <w:szCs w:val="22"/>
        </w:rPr>
      </w:pPr>
      <w:bookmarkStart w:id="0" w:name="_GoBack"/>
      <w:r>
        <w:rPr>
          <w:rFonts w:ascii="標楷體" w:eastAsia="標楷體" w:hAnsi="標楷體" w:cs="標楷體"/>
          <w:color w:val="000000"/>
          <w:sz w:val="22"/>
          <w:szCs w:val="22"/>
        </w:rPr>
        <w:t>'3'-變更：補助原因註記改變，由低收入戶變更為中低收入戶，或由中低收入戶變更為低收入戶。</w:t>
      </w:r>
    </w:p>
    <w:bookmarkEnd w:id="0"/>
    <w:p w:rsidR="002B30F2" w:rsidRDefault="001E6FDB">
      <w:pPr>
        <w:ind w:left="359" w:hanging="359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'4'-刪除誤報資料：補助單位對已送本局之資料，因資料誤報須剔除，欲申報註銷原已存在的低收或中低收資格，欄位7「取得補助資格日期」則應填寫原誤報低收之取得日期，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俾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本局比對後予以刪除。</w:t>
      </w:r>
    </w:p>
    <w:p w:rsidR="002B30F2" w:rsidRDefault="001E6FDB">
      <w:pPr>
        <w:ind w:left="359" w:hanging="359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'5'-放棄：補助單位已送本局之資料，因補助對象聲明放棄補助而欲取消該筆資料。</w:t>
      </w:r>
    </w:p>
    <w:p w:rsidR="002B30F2" w:rsidRDefault="001E6FDB">
      <w:pPr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'6'-死亡：補助對象已死亡。</w:t>
      </w:r>
    </w:p>
    <w:p w:rsidR="002B30F2" w:rsidRDefault="002B30F2">
      <w:pPr>
        <w:ind w:left="849" w:right="67" w:hanging="849"/>
        <w:rPr>
          <w:rFonts w:ascii="標楷體" w:eastAsia="標楷體" w:hAnsi="標楷體" w:cs="標楷體"/>
          <w:color w:val="000000"/>
          <w:sz w:val="22"/>
          <w:szCs w:val="22"/>
        </w:rPr>
      </w:pPr>
    </w:p>
    <w:p w:rsidR="002B30F2" w:rsidRDefault="001E6FDB">
      <w:pPr>
        <w:ind w:left="849" w:right="67" w:hanging="849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※說明：申報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異動別為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「2喪失」、「5放棄」、「6死亡」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均以申報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年月為資格異動年月，本局會自動以「申報年月」的月末日衍生為補助截止日期，例如申報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異動別為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2，申報年月為10811，則地方政府之保費補助將計算至108年11月30日（亦即11月仍有補助）。申報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異動別為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「3變更」，本局會以變更資料的「取得年月」之上月月末日衍生為變更前（原補助等級）之補助截止日期。</w:t>
      </w:r>
    </w:p>
    <w:p w:rsidR="002B30F2" w:rsidRDefault="002B30F2">
      <w:pPr>
        <w:rPr>
          <w:rFonts w:ascii="標楷體" w:eastAsia="標楷體" w:hAnsi="標楷體" w:cs="標楷體"/>
          <w:color w:val="000000"/>
          <w:sz w:val="22"/>
          <w:szCs w:val="22"/>
        </w:rPr>
      </w:pPr>
    </w:p>
    <w:p w:rsidR="002B30F2" w:rsidRDefault="002B30F2">
      <w:pPr>
        <w:rPr>
          <w:rFonts w:ascii="標楷體" w:eastAsia="標楷體" w:hAnsi="標楷體" w:cs="標楷體"/>
          <w:color w:val="000000"/>
          <w:sz w:val="22"/>
          <w:szCs w:val="22"/>
        </w:rPr>
      </w:pPr>
    </w:p>
    <w:p w:rsidR="002B30F2" w:rsidRDefault="001E6FDB">
      <w:pPr>
        <w:rPr>
          <w:rFonts w:ascii="標楷體" w:eastAsia="標楷體" w:hAnsi="標楷體" w:cs="標楷體"/>
          <w:color w:val="000000"/>
          <w:sz w:val="22"/>
          <w:szCs w:val="22"/>
        </w:rPr>
      </w:pP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註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二：原因註記：</w:t>
      </w:r>
    </w:p>
    <w:p w:rsidR="002B30F2" w:rsidRDefault="001E6FDB">
      <w:pPr>
        <w:spacing w:line="280" w:lineRule="exact"/>
        <w:rPr>
          <w:color w:val="000000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'Q':</w:t>
      </w:r>
      <w:r>
        <w:rPr>
          <w:rFonts w:ascii="標楷體" w:hAnsi="標楷體" w:cs="標楷體"/>
          <w:color w:val="000000"/>
          <w:spacing w:val="6"/>
          <w:sz w:val="22"/>
          <w:szCs w:val="22"/>
        </w:rPr>
        <w:t xml:space="preserve"> </w:t>
      </w:r>
      <w:r>
        <w:rPr>
          <w:rFonts w:ascii="標楷體" w:eastAsia="標楷體" w:hAnsi="標楷體" w:cs="標楷體"/>
          <w:color w:val="000000"/>
          <w:spacing w:val="6"/>
          <w:sz w:val="22"/>
          <w:szCs w:val="22"/>
        </w:rPr>
        <w:t>符合社會救助法規定之低收入戶</w:t>
      </w:r>
    </w:p>
    <w:p w:rsidR="002B30F2" w:rsidRDefault="001E6FDB">
      <w:pPr>
        <w:spacing w:line="280" w:lineRule="exact"/>
        <w:rPr>
          <w:color w:val="000000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'R':</w:t>
      </w:r>
      <w:r>
        <w:rPr>
          <w:rFonts w:ascii="標楷體" w:hAnsi="標楷體" w:cs="標楷體"/>
          <w:color w:val="000000"/>
          <w:spacing w:val="6"/>
          <w:sz w:val="22"/>
          <w:szCs w:val="22"/>
        </w:rPr>
        <w:t xml:space="preserve"> </w:t>
      </w:r>
      <w:r>
        <w:rPr>
          <w:rFonts w:ascii="標楷體" w:eastAsia="標楷體" w:hAnsi="標楷體" w:cs="標楷體"/>
          <w:color w:val="000000"/>
          <w:spacing w:val="6"/>
          <w:sz w:val="22"/>
          <w:szCs w:val="22"/>
        </w:rPr>
        <w:t>符合社會救助法規定之中低收入戶</w:t>
      </w:r>
    </w:p>
    <w:p w:rsidR="002B30F2" w:rsidRDefault="002B30F2">
      <w:pPr>
        <w:spacing w:line="280" w:lineRule="exact"/>
        <w:rPr>
          <w:rFonts w:ascii="標楷體" w:eastAsia="標楷體" w:hAnsi="標楷體" w:cs="標楷體"/>
          <w:color w:val="000000"/>
          <w:spacing w:val="6"/>
          <w:sz w:val="22"/>
          <w:szCs w:val="22"/>
        </w:rPr>
      </w:pPr>
    </w:p>
    <w:p w:rsidR="002B30F2" w:rsidRPr="006C6C10" w:rsidRDefault="001E6FDB">
      <w:pPr>
        <w:rPr>
          <w:rFonts w:ascii="標楷體" w:eastAsia="標楷體" w:hAnsi="標楷體"/>
          <w:color w:val="000000"/>
          <w:sz w:val="22"/>
          <w:szCs w:val="22"/>
        </w:rPr>
      </w:pPr>
      <w:proofErr w:type="gramStart"/>
      <w:r w:rsidRPr="006C6C10">
        <w:rPr>
          <w:rFonts w:ascii="標楷體" w:eastAsia="標楷體" w:hAnsi="標楷體"/>
          <w:color w:val="000000"/>
          <w:sz w:val="22"/>
          <w:szCs w:val="22"/>
        </w:rPr>
        <w:t>註三</w:t>
      </w:r>
      <w:proofErr w:type="gramEnd"/>
      <w:r w:rsidRPr="006C6C10">
        <w:rPr>
          <w:rFonts w:ascii="標楷體" w:eastAsia="標楷體" w:hAnsi="標楷體"/>
          <w:color w:val="000000"/>
          <w:sz w:val="22"/>
          <w:szCs w:val="22"/>
        </w:rPr>
        <w:t>：各縣市代碼編號如下：</w:t>
      </w:r>
    </w:p>
    <w:tbl>
      <w:tblPr>
        <w:tblW w:w="8220" w:type="dxa"/>
        <w:tblInd w:w="96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0"/>
        <w:gridCol w:w="1980"/>
        <w:gridCol w:w="1980"/>
        <w:gridCol w:w="2160"/>
      </w:tblGrid>
      <w:tr w:rsidR="002B30F2">
        <w:tc>
          <w:tcPr>
            <w:tcW w:w="210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00  社會及家庭署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02  宜蘭縣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09  雲林縣</w:t>
            </w:r>
          </w:p>
        </w:tc>
        <w:tc>
          <w:tcPr>
            <w:tcW w:w="216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17  基隆市</w:t>
            </w:r>
          </w:p>
        </w:tc>
      </w:tr>
      <w:tr w:rsidR="002B30F2">
        <w:tc>
          <w:tcPr>
            <w:tcW w:w="210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63  臺北市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03  桃園市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10  嘉義縣</w:t>
            </w:r>
          </w:p>
        </w:tc>
        <w:tc>
          <w:tcPr>
            <w:tcW w:w="216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25  新竹市</w:t>
            </w:r>
          </w:p>
        </w:tc>
      </w:tr>
      <w:tr w:rsidR="002B30F2">
        <w:tc>
          <w:tcPr>
            <w:tcW w:w="210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64  高雄市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04  新竹縣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13  屏東縣</w:t>
            </w:r>
          </w:p>
        </w:tc>
        <w:tc>
          <w:tcPr>
            <w:tcW w:w="216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26  嘉義市</w:t>
            </w:r>
          </w:p>
        </w:tc>
      </w:tr>
      <w:tr w:rsidR="002B30F2">
        <w:tc>
          <w:tcPr>
            <w:tcW w:w="210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65  新北市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05  苗栗縣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 xml:space="preserve">14 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</w:rPr>
              <w:t>東縣</w:t>
            </w:r>
          </w:p>
        </w:tc>
        <w:tc>
          <w:tcPr>
            <w:tcW w:w="216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23  金門縣</w:t>
            </w:r>
          </w:p>
        </w:tc>
      </w:tr>
      <w:tr w:rsidR="002B30F2">
        <w:tc>
          <w:tcPr>
            <w:tcW w:w="210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 xml:space="preserve">66 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</w:rPr>
              <w:t>中市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07  彰化縣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15  花蓮縣</w:t>
            </w:r>
          </w:p>
        </w:tc>
        <w:tc>
          <w:tcPr>
            <w:tcW w:w="216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24  連江縣</w:t>
            </w:r>
          </w:p>
        </w:tc>
      </w:tr>
      <w:tr w:rsidR="002B30F2">
        <w:tc>
          <w:tcPr>
            <w:tcW w:w="210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 xml:space="preserve">67 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</w:rPr>
              <w:t>南市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08  南投縣</w:t>
            </w:r>
          </w:p>
        </w:tc>
        <w:tc>
          <w:tcPr>
            <w:tcW w:w="198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>16  澎湖縣</w:t>
            </w:r>
          </w:p>
        </w:tc>
        <w:tc>
          <w:tcPr>
            <w:tcW w:w="2160" w:type="dxa"/>
            <w:shd w:val="clear" w:color="auto" w:fill="auto"/>
          </w:tcPr>
          <w:p w:rsidR="002B30F2" w:rsidRDefault="001E6FDB">
            <w:pPr>
              <w:rPr>
                <w:rFonts w:ascii="標楷體" w:eastAsia="標楷體" w:hAnsi="標楷體" w:cs="標楷體"/>
                <w:color w:val="000000"/>
                <w:sz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</w:rPr>
              <w:t xml:space="preserve">99 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</w:rPr>
              <w:t>衛福部</w:t>
            </w:r>
            <w:proofErr w:type="gramEnd"/>
          </w:p>
        </w:tc>
      </w:tr>
    </w:tbl>
    <w:p w:rsidR="002B30F2" w:rsidRDefault="002B30F2">
      <w:pPr>
        <w:rPr>
          <w:color w:val="000000"/>
        </w:rPr>
      </w:pPr>
    </w:p>
    <w:sectPr w:rsidR="002B30F2">
      <w:headerReference w:type="default" r:id="rId8"/>
      <w:footerReference w:type="default" r:id="rId9"/>
      <w:pgSz w:w="11906" w:h="16838"/>
      <w:pgMar w:top="1440" w:right="907" w:bottom="1440" w:left="851" w:header="851" w:footer="992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C0D" w:rsidRDefault="00751C0D">
      <w:r>
        <w:separator/>
      </w:r>
    </w:p>
  </w:endnote>
  <w:endnote w:type="continuationSeparator" w:id="0">
    <w:p w:rsidR="00751C0D" w:rsidRDefault="0075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;PMingLiU">
    <w:altName w:val="全字庫正宋體"/>
    <w:panose1 w:val="00000000000000000000"/>
    <w:charset w:val="88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????, PMingLiU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0F2" w:rsidRDefault="001E6FDB">
    <w:pPr>
      <w:pStyle w:val="a9"/>
    </w:pPr>
    <w:r>
      <w:rPr>
        <w:noProof/>
      </w:rPr>
      <mc:AlternateContent>
        <mc:Choice Requires="wps">
          <w:drawing>
            <wp:anchor distT="0" distB="0" distL="0" distR="0" simplePos="0" relativeHeight="3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135" cy="140970"/>
              <wp:effectExtent l="0" t="0" r="0" b="0"/>
              <wp:wrapSquare wrapText="largest"/>
              <wp:docPr id="1" name="外框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09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2B30F2" w:rsidRDefault="001E6FDB">
                          <w:pPr>
                            <w:pStyle w:val="a9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6C6C10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外框1" o:spid="_x0000_s1026" type="#_x0000_t202" style="position:absolute;margin-left:0;margin-top:.05pt;width:5.05pt;height:11.1pt;z-index:3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" stroked="f">
              <v:fill opacity="0"/>
              <v:textbox inset="0,0,0,0">
                <w:txbxContent>
                  <w:p w:rsidR="002B30F2" w:rsidRDefault="001E6FDB">
                    <w:pPr>
                      <w:pStyle w:val="a9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6C6C10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C0D" w:rsidRDefault="00751C0D">
      <w:r>
        <w:separator/>
      </w:r>
    </w:p>
  </w:footnote>
  <w:footnote w:type="continuationSeparator" w:id="0">
    <w:p w:rsidR="00751C0D" w:rsidRDefault="00751C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0F2" w:rsidRDefault="002B30F2">
    <w:pPr>
      <w:pStyle w:val="aa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B3CB7"/>
    <w:multiLevelType w:val="multilevel"/>
    <w:tmpl w:val="1166BC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19C3B34"/>
    <w:multiLevelType w:val="multilevel"/>
    <w:tmpl w:val="DAEE5D2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2B30F2"/>
    <w:rsid w:val="001E6FDB"/>
    <w:rsid w:val="002B30F2"/>
    <w:rsid w:val="00376D5D"/>
    <w:rsid w:val="0055260D"/>
    <w:rsid w:val="005A4629"/>
    <w:rsid w:val="0061498E"/>
    <w:rsid w:val="006C6C10"/>
    <w:rsid w:val="00751C0D"/>
    <w:rsid w:val="00F4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Lucida Sans"/>
        <w:szCs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新細明體;PMingLiU" w:hAnsi="Times New Roman" w:cs="Times New Roman"/>
      <w:kern w:val="2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color w:val="FF0000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color w:val="000000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styleId="a3">
    <w:name w:val="page number"/>
    <w:basedOn w:val="a0"/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8">
    <w:name w:val="索引"/>
    <w:basedOn w:val="a"/>
    <w:qFormat/>
    <w:pPr>
      <w:suppressLineNumbers/>
    </w:pPr>
    <w:rPr>
      <w:rFonts w:cs="Lucida Sans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字元"/>
    <w:basedOn w:val="a"/>
    <w:qFormat/>
    <w:pPr>
      <w:widowControl/>
      <w:spacing w:after="160" w:line="240" w:lineRule="exact"/>
    </w:pPr>
    <w:rPr>
      <w:rFonts w:ascii="Tahoma" w:hAnsi="Tahoma" w:cs="Tahoma"/>
      <w:kern w:val="0"/>
      <w:sz w:val="20"/>
      <w:szCs w:val="20"/>
    </w:rPr>
  </w:style>
  <w:style w:type="paragraph" w:customStyle="1" w:styleId="ac">
    <w:name w:val="表格內容"/>
    <w:basedOn w:val="a"/>
    <w:qFormat/>
    <w:pPr>
      <w:suppressLineNumbers/>
    </w:pPr>
  </w:style>
  <w:style w:type="paragraph" w:customStyle="1" w:styleId="ad">
    <w:name w:val="表格標題"/>
    <w:basedOn w:val="ac"/>
    <w:qFormat/>
    <w:pPr>
      <w:jc w:val="center"/>
    </w:pPr>
    <w:rPr>
      <w:b/>
      <w:bCs/>
    </w:rPr>
  </w:style>
  <w:style w:type="paragraph" w:customStyle="1" w:styleId="ae">
    <w:name w:val="外框內容"/>
    <w:basedOn w:val="a"/>
    <w:qFormat/>
  </w:style>
  <w:style w:type="paragraph" w:customStyle="1" w:styleId="DocumentMap">
    <w:name w:val="DocumentMap"/>
    <w:qFormat/>
    <w:rPr>
      <w:rFonts w:ascii="Times New Roman" w:hAnsi="Times New Roman" w:cs="Times New Roman"/>
      <w:szCs w:val="20"/>
      <w:lang w:bidi="ar-SA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????, PMingLiU" w:hAnsi="Times New Roman" w:cs="Times New Roman"/>
      <w:kern w:val="2"/>
      <w:sz w:val="24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媒體檔案檢核條件(格式B：修改自健保局申報身障補助資料格式)</dc:title>
  <dc:subject/>
  <dc:creator>a16942</dc:creator>
  <cp:keywords/>
  <dc:description/>
  <cp:lastModifiedBy>翁榮良</cp:lastModifiedBy>
  <cp:revision>20</cp:revision>
  <cp:lastPrinted>2020-06-05T17:46:00Z</cp:lastPrinted>
  <dcterms:created xsi:type="dcterms:W3CDTF">2020-05-19T14:19:00Z</dcterms:created>
  <dcterms:modified xsi:type="dcterms:W3CDTF">2020-06-23T02:17:00Z</dcterms:modified>
  <dc:language>zh-TW</dc:language>
</cp:coreProperties>
</file>